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95C24" w14:textId="2A125472" w:rsidR="00D35062" w:rsidRPr="00D35062" w:rsidRDefault="00932FF4" w:rsidP="0023512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MONITORING &amp; EVALUATION SOFTWARE</w:t>
      </w:r>
    </w:p>
    <w:p w14:paraId="4E90BAE0" w14:textId="77777777" w:rsidR="00D35062" w:rsidRPr="00D35062" w:rsidRDefault="00D35062" w:rsidP="00D35062">
      <w:pPr>
        <w:rPr>
          <w:rFonts w:cstheme="minorHAnsi"/>
        </w:rPr>
      </w:pPr>
    </w:p>
    <w:p w14:paraId="0703CEF9" w14:textId="0CB23CBC" w:rsidR="00233B00" w:rsidRPr="00233B00" w:rsidRDefault="00233B00" w:rsidP="00D91994">
      <w:pPr>
        <w:rPr>
          <w:rFonts w:cstheme="minorHAnsi"/>
          <w:bCs/>
        </w:rPr>
      </w:pPr>
      <w:r>
        <w:rPr>
          <w:rFonts w:cstheme="minorHAnsi"/>
          <w:b/>
        </w:rPr>
        <w:t xml:space="preserve">Location: </w:t>
      </w:r>
      <w:r>
        <w:rPr>
          <w:rFonts w:cstheme="minorHAnsi"/>
          <w:bCs/>
        </w:rPr>
        <w:t xml:space="preserve">Fair Trade Lebanon - </w:t>
      </w:r>
      <w:r w:rsidR="00D91994">
        <w:rPr>
          <w:rFonts w:cstheme="minorHAnsi"/>
          <w:bCs/>
        </w:rPr>
        <w:t>Hazmieh</w:t>
      </w:r>
    </w:p>
    <w:p w14:paraId="3827D331" w14:textId="777EEBC6" w:rsidR="00233B00" w:rsidRPr="00233B00" w:rsidRDefault="00233B00" w:rsidP="00D91994">
      <w:pPr>
        <w:rPr>
          <w:rFonts w:cstheme="minorHAnsi"/>
          <w:b/>
        </w:rPr>
      </w:pPr>
      <w:r>
        <w:rPr>
          <w:rFonts w:cstheme="minorHAnsi"/>
          <w:b/>
        </w:rPr>
        <w:t xml:space="preserve">Application Deadline: </w:t>
      </w:r>
      <w:r w:rsidR="00D91994">
        <w:rPr>
          <w:rFonts w:cstheme="minorHAnsi"/>
          <w:bCs/>
        </w:rPr>
        <w:t>23</w:t>
      </w:r>
      <w:r w:rsidRPr="00233B00">
        <w:rPr>
          <w:rFonts w:cstheme="minorHAnsi"/>
          <w:bCs/>
        </w:rPr>
        <w:t>-March-2020</w:t>
      </w:r>
    </w:p>
    <w:p w14:paraId="5893E25E" w14:textId="73412282" w:rsidR="00233B00" w:rsidRPr="00233B00" w:rsidRDefault="00233B00" w:rsidP="00233B00">
      <w:pPr>
        <w:rPr>
          <w:rFonts w:cstheme="minorHAnsi"/>
          <w:bCs/>
        </w:rPr>
      </w:pPr>
      <w:r>
        <w:rPr>
          <w:rFonts w:cstheme="minorHAnsi"/>
          <w:b/>
        </w:rPr>
        <w:t xml:space="preserve">Type of Contract: </w:t>
      </w:r>
      <w:r w:rsidR="00A512A9">
        <w:rPr>
          <w:rFonts w:cstheme="minorHAnsi"/>
          <w:bCs/>
        </w:rPr>
        <w:t>Service and software provider</w:t>
      </w:r>
    </w:p>
    <w:p w14:paraId="4A638C7B" w14:textId="669B1263" w:rsidR="00233B00" w:rsidRPr="00233B00" w:rsidRDefault="00233B00" w:rsidP="00D91994">
      <w:pPr>
        <w:rPr>
          <w:rFonts w:cstheme="minorHAnsi"/>
          <w:bCs/>
        </w:rPr>
      </w:pPr>
      <w:r>
        <w:rPr>
          <w:rFonts w:cstheme="minorHAnsi"/>
          <w:b/>
        </w:rPr>
        <w:t>Languages Required</w:t>
      </w:r>
      <w:r w:rsidRPr="00233B00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>English</w:t>
      </w:r>
    </w:p>
    <w:p w14:paraId="73F542E2" w14:textId="24DE3493" w:rsidR="00233B00" w:rsidRPr="00233B00" w:rsidRDefault="00233B00" w:rsidP="00233B00">
      <w:pPr>
        <w:rPr>
          <w:rFonts w:cstheme="minorHAnsi"/>
          <w:b/>
        </w:rPr>
      </w:pPr>
      <w:r>
        <w:rPr>
          <w:rFonts w:cstheme="minorHAnsi"/>
          <w:b/>
        </w:rPr>
        <w:t>Starting Date</w:t>
      </w:r>
      <w:r w:rsidRPr="00233B00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>01-April-2020</w:t>
      </w:r>
    </w:p>
    <w:p w14:paraId="4CBD3F57" w14:textId="28F5C76B" w:rsidR="00233B00" w:rsidRDefault="00233B00" w:rsidP="00D91994">
      <w:pPr>
        <w:rPr>
          <w:rFonts w:cstheme="minorHAnsi"/>
          <w:bCs/>
        </w:rPr>
      </w:pPr>
      <w:r>
        <w:rPr>
          <w:rFonts w:cstheme="minorHAnsi"/>
          <w:b/>
        </w:rPr>
        <w:t>Duration of Initial Contract</w:t>
      </w:r>
      <w:r w:rsidRPr="00233B00">
        <w:rPr>
          <w:rFonts w:cstheme="minorHAnsi"/>
          <w:b/>
        </w:rPr>
        <w:t>:</w:t>
      </w:r>
      <w:r w:rsidRPr="00233B00">
        <w:rPr>
          <w:rFonts w:cstheme="minorHAnsi"/>
          <w:b/>
        </w:rPr>
        <w:tab/>
      </w:r>
      <w:r>
        <w:rPr>
          <w:rFonts w:cstheme="minorHAnsi"/>
          <w:bCs/>
        </w:rPr>
        <w:t>3</w:t>
      </w:r>
      <w:r w:rsidR="00A512A9">
        <w:rPr>
          <w:rFonts w:cstheme="minorHAnsi"/>
          <w:bCs/>
        </w:rPr>
        <w:t>1</w:t>
      </w:r>
      <w:r>
        <w:rPr>
          <w:rFonts w:cstheme="minorHAnsi"/>
          <w:bCs/>
        </w:rPr>
        <w:t>-</w:t>
      </w:r>
      <w:r w:rsidR="00A512A9">
        <w:rPr>
          <w:rFonts w:cstheme="minorHAnsi"/>
          <w:bCs/>
        </w:rPr>
        <w:t>May</w:t>
      </w:r>
      <w:r>
        <w:rPr>
          <w:rFonts w:cstheme="minorHAnsi"/>
          <w:bCs/>
        </w:rPr>
        <w:t>-202</w:t>
      </w:r>
      <w:r w:rsidR="00D91994">
        <w:rPr>
          <w:rFonts w:cstheme="minorHAnsi"/>
          <w:bCs/>
        </w:rPr>
        <w:t>0</w:t>
      </w:r>
      <w:r>
        <w:rPr>
          <w:rFonts w:cstheme="minorHAnsi"/>
          <w:bCs/>
        </w:rPr>
        <w:t xml:space="preserve"> </w:t>
      </w:r>
    </w:p>
    <w:p w14:paraId="215E0F80" w14:textId="72CB292A" w:rsidR="00D35062" w:rsidRPr="00D35062" w:rsidRDefault="00D35062" w:rsidP="00233B00">
      <w:pPr>
        <w:rPr>
          <w:rFonts w:cstheme="minorHAnsi"/>
        </w:rPr>
      </w:pPr>
      <w:r w:rsidRPr="00D35062">
        <w:rPr>
          <w:rFonts w:cstheme="minorHAnsi"/>
          <w:b/>
        </w:rPr>
        <w:t xml:space="preserve">Project Title: </w:t>
      </w:r>
      <w:r w:rsidR="00233B00">
        <w:rPr>
          <w:rFonts w:cstheme="minorHAnsi"/>
        </w:rPr>
        <w:t>SHABAKE</w:t>
      </w:r>
    </w:p>
    <w:p w14:paraId="30855919" w14:textId="77777777" w:rsidR="00D35062" w:rsidRPr="00D35062" w:rsidRDefault="00D35062" w:rsidP="00D35062">
      <w:pPr>
        <w:rPr>
          <w:rFonts w:cstheme="minorHAnsi"/>
        </w:rPr>
      </w:pPr>
    </w:p>
    <w:p w14:paraId="06B7E562" w14:textId="77777777" w:rsidR="00D35062" w:rsidRPr="00D35062" w:rsidRDefault="00D35062" w:rsidP="00D35062">
      <w:pPr>
        <w:pStyle w:val="BodyText"/>
        <w:keepNext/>
        <w:numPr>
          <w:ilvl w:val="0"/>
          <w:numId w:val="19"/>
        </w:numPr>
        <w:outlineLvl w:val="0"/>
        <w:rPr>
          <w:rStyle w:val="Strong"/>
          <w:rFonts w:asciiTheme="minorHAnsi" w:hAnsiTheme="minorHAnsi" w:cstheme="minorHAnsi"/>
          <w:szCs w:val="24"/>
        </w:rPr>
      </w:pPr>
      <w:r w:rsidRPr="00D35062">
        <w:rPr>
          <w:rStyle w:val="Strong"/>
          <w:rFonts w:asciiTheme="minorHAnsi" w:hAnsiTheme="minorHAnsi" w:cstheme="minorHAnsi"/>
          <w:szCs w:val="24"/>
        </w:rPr>
        <w:t>Project Description</w:t>
      </w:r>
    </w:p>
    <w:p w14:paraId="2565BC3C" w14:textId="6B3BF9EA" w:rsidR="001F391C" w:rsidRDefault="00233B00" w:rsidP="00D91994">
      <w:pPr>
        <w:jc w:val="both"/>
        <w:rPr>
          <w:rFonts w:cstheme="minorHAnsi"/>
          <w:szCs w:val="20"/>
          <w:lang w:eastAsia="en-GB"/>
        </w:rPr>
      </w:pPr>
      <w:r w:rsidRPr="00233B00">
        <w:rPr>
          <w:rFonts w:cstheme="minorHAnsi"/>
          <w:szCs w:val="20"/>
          <w:lang w:eastAsia="en-GB"/>
        </w:rPr>
        <w:t>The proposed project aims at</w:t>
      </w:r>
      <w:r w:rsidR="00D91994">
        <w:rPr>
          <w:rFonts w:cstheme="minorHAnsi"/>
          <w:szCs w:val="20"/>
          <w:lang w:eastAsia="en-GB"/>
        </w:rPr>
        <w:t xml:space="preserve"> strengthening</w:t>
      </w:r>
      <w:r w:rsidR="00D91994" w:rsidRPr="00D91994">
        <w:rPr>
          <w:rFonts w:cstheme="minorHAnsi"/>
          <w:szCs w:val="20"/>
          <w:lang w:eastAsia="en-GB"/>
        </w:rPr>
        <w:t xml:space="preserve"> our organization, root it into the national landscape and establish it as a sustainable organization for the years to come. </w:t>
      </w:r>
      <w:r w:rsidR="00D91994">
        <w:rPr>
          <w:rFonts w:cstheme="minorHAnsi"/>
          <w:szCs w:val="20"/>
          <w:lang w:eastAsia="en-GB"/>
        </w:rPr>
        <w:t xml:space="preserve">FTL </w:t>
      </w:r>
      <w:r w:rsidR="00D91994" w:rsidRPr="00D91994">
        <w:rPr>
          <w:rFonts w:cstheme="minorHAnsi"/>
          <w:szCs w:val="20"/>
          <w:lang w:eastAsia="en-GB"/>
        </w:rPr>
        <w:t>wish</w:t>
      </w:r>
      <w:r w:rsidR="00D91994">
        <w:rPr>
          <w:rFonts w:cstheme="minorHAnsi"/>
          <w:szCs w:val="20"/>
          <w:lang w:eastAsia="en-GB"/>
        </w:rPr>
        <w:t>es</w:t>
      </w:r>
      <w:r w:rsidR="00D91994" w:rsidRPr="00D91994">
        <w:rPr>
          <w:rFonts w:cstheme="minorHAnsi"/>
          <w:szCs w:val="20"/>
          <w:lang w:eastAsia="en-GB"/>
        </w:rPr>
        <w:t xml:space="preserve"> to </w:t>
      </w:r>
      <w:r w:rsidR="00D91994">
        <w:rPr>
          <w:rFonts w:cstheme="minorHAnsi"/>
          <w:szCs w:val="20"/>
          <w:lang w:eastAsia="en-GB"/>
        </w:rPr>
        <w:t>build its capacities in better conducting project and designing interventions through the</w:t>
      </w:r>
      <w:r w:rsidR="00D91994" w:rsidRPr="00D91994">
        <w:rPr>
          <w:rFonts w:cstheme="minorHAnsi"/>
          <w:szCs w:val="20"/>
          <w:lang w:eastAsia="en-GB"/>
        </w:rPr>
        <w:t xml:space="preserve"> acquisition of software or tools</w:t>
      </w:r>
      <w:r w:rsidR="00D91994">
        <w:rPr>
          <w:rFonts w:cstheme="minorHAnsi"/>
          <w:szCs w:val="20"/>
          <w:lang w:eastAsia="en-GB"/>
        </w:rPr>
        <w:t xml:space="preserve"> needed to implement</w:t>
      </w:r>
      <w:r w:rsidR="00D91994" w:rsidRPr="00D91994">
        <w:rPr>
          <w:rFonts w:cstheme="minorHAnsi"/>
          <w:szCs w:val="20"/>
          <w:lang w:eastAsia="en-GB"/>
        </w:rPr>
        <w:t xml:space="preserve"> M&amp;E tools and procedures for more efficient overall project management.  </w:t>
      </w:r>
    </w:p>
    <w:p w14:paraId="0CB0B032" w14:textId="77777777" w:rsidR="00D91994" w:rsidRPr="00D35062" w:rsidRDefault="00D91994" w:rsidP="00D91994">
      <w:pPr>
        <w:rPr>
          <w:rFonts w:cstheme="minorHAnsi"/>
        </w:rPr>
      </w:pPr>
    </w:p>
    <w:p w14:paraId="383021CE" w14:textId="718A7104" w:rsidR="00D35062" w:rsidRPr="00D35062" w:rsidRDefault="00D35062" w:rsidP="001F391C">
      <w:pPr>
        <w:jc w:val="both"/>
        <w:outlineLvl w:val="0"/>
        <w:rPr>
          <w:rStyle w:val="Strong"/>
          <w:rFonts w:cstheme="minorHAnsi"/>
        </w:rPr>
      </w:pPr>
      <w:r w:rsidRPr="00D35062">
        <w:rPr>
          <w:rStyle w:val="Strong"/>
          <w:rFonts w:cstheme="minorHAnsi"/>
        </w:rPr>
        <w:t xml:space="preserve">2. </w:t>
      </w:r>
      <w:r w:rsidR="001F391C" w:rsidRPr="001F391C">
        <w:rPr>
          <w:rStyle w:val="Strong"/>
          <w:rFonts w:cstheme="minorHAnsi"/>
        </w:rPr>
        <w:t>Duties and Responsibilities</w:t>
      </w:r>
    </w:p>
    <w:p w14:paraId="6BA89BB3" w14:textId="3AF29131" w:rsidR="00D35062" w:rsidRPr="00BF2970" w:rsidRDefault="00BF2970" w:rsidP="00BF2970">
      <w:pPr>
        <w:jc w:val="both"/>
        <w:rPr>
          <w:rFonts w:cstheme="minorHAnsi"/>
        </w:rPr>
      </w:pPr>
      <w:r>
        <w:rPr>
          <w:rFonts w:cstheme="minorHAnsi"/>
        </w:rPr>
        <w:t xml:space="preserve">FTL is looking for well-established service providers to develop and implement M&amp;E software adapted to the NGO eco-system, </w:t>
      </w:r>
      <w:r>
        <w:rPr>
          <w:rFonts w:cstheme="minorHAnsi"/>
        </w:rPr>
        <w:lastRenderedPageBreak/>
        <w:t>and that would facilitate monitoring, evaluation and learning process for staff in order to assess the impact and improve future interventions.</w:t>
      </w:r>
    </w:p>
    <w:p w14:paraId="4BAA4304" w14:textId="77777777" w:rsidR="001F391C" w:rsidRPr="001F391C" w:rsidRDefault="001F391C" w:rsidP="001F391C">
      <w:pPr>
        <w:rPr>
          <w:rFonts w:cstheme="minorHAnsi"/>
        </w:rPr>
      </w:pPr>
    </w:p>
    <w:p w14:paraId="3E6A1B09" w14:textId="392E5C5C" w:rsidR="00D35062" w:rsidRPr="00D35062" w:rsidRDefault="00D35062" w:rsidP="00BF2970">
      <w:pPr>
        <w:pStyle w:val="BodyText"/>
        <w:ind w:left="708" w:hanging="708"/>
        <w:jc w:val="left"/>
        <w:outlineLvl w:val="0"/>
        <w:rPr>
          <w:rStyle w:val="Strong"/>
          <w:rFonts w:asciiTheme="minorHAnsi" w:hAnsiTheme="minorHAnsi" w:cstheme="minorHAnsi"/>
          <w:szCs w:val="24"/>
        </w:rPr>
      </w:pPr>
      <w:r w:rsidRPr="00D35062">
        <w:rPr>
          <w:rFonts w:asciiTheme="minorHAnsi" w:hAnsiTheme="minorHAnsi" w:cstheme="minorHAnsi"/>
          <w:b/>
          <w:caps/>
          <w:szCs w:val="24"/>
        </w:rPr>
        <w:t xml:space="preserve">3. </w:t>
      </w:r>
      <w:r w:rsidR="00BF2970">
        <w:rPr>
          <w:rStyle w:val="Strong"/>
          <w:rFonts w:asciiTheme="minorHAnsi" w:hAnsiTheme="minorHAnsi" w:cstheme="minorHAnsi"/>
          <w:szCs w:val="24"/>
        </w:rPr>
        <w:t>Main Functionalities</w:t>
      </w:r>
    </w:p>
    <w:tbl>
      <w:tblPr>
        <w:tblStyle w:val="TableGrid"/>
        <w:tblW w:w="10563" w:type="dxa"/>
        <w:tblLook w:val="04A0" w:firstRow="1" w:lastRow="0" w:firstColumn="1" w:lastColumn="0" w:noHBand="0" w:noVBand="1"/>
      </w:tblPr>
      <w:tblGrid>
        <w:gridCol w:w="2689"/>
        <w:gridCol w:w="7874"/>
      </w:tblGrid>
      <w:tr w:rsidR="00BF2970" w:rsidRPr="00EA70B2" w14:paraId="58760FDE" w14:textId="77777777" w:rsidTr="00BF2970">
        <w:tc>
          <w:tcPr>
            <w:tcW w:w="2689" w:type="dxa"/>
            <w:vAlign w:val="center"/>
          </w:tcPr>
          <w:p w14:paraId="01D6AC4F" w14:textId="77777777" w:rsidR="00BF2970" w:rsidRPr="00EA70B2" w:rsidRDefault="00BF2970" w:rsidP="00BE5E39">
            <w:pPr>
              <w:spacing w:before="40" w:after="40"/>
              <w:rPr>
                <w:b/>
                <w:bCs/>
              </w:rPr>
            </w:pPr>
            <w:r w:rsidRPr="00EA70B2">
              <w:rPr>
                <w:b/>
                <w:bCs/>
              </w:rPr>
              <w:t>Main Feature</w:t>
            </w:r>
          </w:p>
        </w:tc>
        <w:tc>
          <w:tcPr>
            <w:tcW w:w="7874" w:type="dxa"/>
            <w:vAlign w:val="center"/>
          </w:tcPr>
          <w:p w14:paraId="239CFBD6" w14:textId="77777777" w:rsidR="00BF2970" w:rsidRPr="00EA70B2" w:rsidRDefault="00BF2970" w:rsidP="00BE5E39">
            <w:pPr>
              <w:spacing w:before="40" w:after="40"/>
              <w:rPr>
                <w:b/>
                <w:bCs/>
              </w:rPr>
            </w:pPr>
            <w:r w:rsidRPr="00EA70B2">
              <w:rPr>
                <w:b/>
                <w:bCs/>
              </w:rPr>
              <w:t>Description</w:t>
            </w:r>
          </w:p>
        </w:tc>
      </w:tr>
      <w:tr w:rsidR="00BF2970" w14:paraId="20DF57F3" w14:textId="77777777" w:rsidTr="00BF2970">
        <w:tc>
          <w:tcPr>
            <w:tcW w:w="2689" w:type="dxa"/>
            <w:vAlign w:val="center"/>
          </w:tcPr>
          <w:p w14:paraId="444BA14C" w14:textId="77777777" w:rsidR="00BF2970" w:rsidRDefault="00BF2970" w:rsidP="00BE5E39">
            <w:pPr>
              <w:spacing w:before="40" w:after="40"/>
            </w:pPr>
            <w:r>
              <w:t>Log frame schema and nomenclature</w:t>
            </w:r>
          </w:p>
        </w:tc>
        <w:tc>
          <w:tcPr>
            <w:tcW w:w="7874" w:type="dxa"/>
            <w:vAlign w:val="center"/>
          </w:tcPr>
          <w:p w14:paraId="2477BECC" w14:textId="77777777" w:rsidR="00BF2970" w:rsidRDefault="00BF2970" w:rsidP="00BE5E39">
            <w:pPr>
              <w:spacing w:before="40" w:after="40"/>
            </w:pPr>
            <w:r>
              <w:t>Ability to configure different log frame schemas according to each funding agency’s methodology, number of levels and nomenclature</w:t>
            </w:r>
          </w:p>
        </w:tc>
      </w:tr>
      <w:tr w:rsidR="00BF2970" w14:paraId="626896FC" w14:textId="77777777" w:rsidTr="00BF2970">
        <w:tc>
          <w:tcPr>
            <w:tcW w:w="2689" w:type="dxa"/>
            <w:vAlign w:val="center"/>
          </w:tcPr>
          <w:p w14:paraId="333DD5D4" w14:textId="77777777" w:rsidR="00BF2970" w:rsidRDefault="00BF2970" w:rsidP="00BE5E39">
            <w:pPr>
              <w:spacing w:before="40" w:after="40"/>
            </w:pPr>
            <w:r>
              <w:t>Log frame registration</w:t>
            </w:r>
          </w:p>
        </w:tc>
        <w:tc>
          <w:tcPr>
            <w:tcW w:w="7874" w:type="dxa"/>
            <w:vAlign w:val="center"/>
          </w:tcPr>
          <w:p w14:paraId="6640E39B" w14:textId="77777777" w:rsidR="00BF2970" w:rsidRDefault="00BF2970" w:rsidP="00BE5E39">
            <w:pPr>
              <w:spacing w:before="40" w:after="40"/>
            </w:pPr>
            <w:r>
              <w:t xml:space="preserve">Ability to configure and register one or more log frame in one or more schemas as one organisation can have projects funded by different funding agencies. </w:t>
            </w:r>
          </w:p>
        </w:tc>
      </w:tr>
      <w:tr w:rsidR="00BF2970" w14:paraId="70592360" w14:textId="77777777" w:rsidTr="00BF2970">
        <w:tc>
          <w:tcPr>
            <w:tcW w:w="2689" w:type="dxa"/>
            <w:vAlign w:val="center"/>
          </w:tcPr>
          <w:p w14:paraId="61752E0B" w14:textId="77777777" w:rsidR="00BF2970" w:rsidRDefault="00BF2970" w:rsidP="00BE5E39">
            <w:pPr>
              <w:spacing w:before="40" w:after="40"/>
            </w:pPr>
            <w:r>
              <w:t xml:space="preserve">Registration of log frame details </w:t>
            </w:r>
          </w:p>
        </w:tc>
        <w:tc>
          <w:tcPr>
            <w:tcW w:w="7874" w:type="dxa"/>
            <w:vAlign w:val="center"/>
          </w:tcPr>
          <w:p w14:paraId="6774366F" w14:textId="77777777" w:rsidR="00BF2970" w:rsidRDefault="00BF2970" w:rsidP="00BE5E39">
            <w:pPr>
              <w:spacing w:before="40" w:after="40"/>
              <w:jc w:val="both"/>
            </w:pPr>
            <w:r>
              <w:t xml:space="preserve">Ability </w:t>
            </w:r>
            <w:r w:rsidRPr="005B720E">
              <w:t>to define any or none of the following base components:</w:t>
            </w:r>
            <w:r>
              <w:t xml:space="preserve"> </w:t>
            </w:r>
            <w:r w:rsidRPr="005B720E">
              <w:t>programmes</w:t>
            </w:r>
            <w:r>
              <w:t xml:space="preserve">, </w:t>
            </w:r>
            <w:r w:rsidRPr="005B720E">
              <w:t>projects</w:t>
            </w:r>
            <w:r>
              <w:t xml:space="preserve">, </w:t>
            </w:r>
            <w:r w:rsidRPr="005B720E">
              <w:t>outcomes</w:t>
            </w:r>
            <w:r>
              <w:t xml:space="preserve">, </w:t>
            </w:r>
            <w:r w:rsidRPr="005B720E">
              <w:t>activities</w:t>
            </w:r>
            <w:r>
              <w:t xml:space="preserve">, </w:t>
            </w:r>
            <w:r w:rsidRPr="005B720E">
              <w:t>outputs</w:t>
            </w:r>
            <w:r>
              <w:t xml:space="preserve">, </w:t>
            </w:r>
            <w:r w:rsidRPr="005B720E">
              <w:t>inputs</w:t>
            </w:r>
            <w:r>
              <w:t>, risks. Details must include qualifiers such as description, start and end dates, user responsible, etc.</w:t>
            </w:r>
          </w:p>
        </w:tc>
      </w:tr>
      <w:tr w:rsidR="00BF2970" w14:paraId="42A6F73B" w14:textId="77777777" w:rsidTr="00BF2970">
        <w:tc>
          <w:tcPr>
            <w:tcW w:w="2689" w:type="dxa"/>
            <w:vAlign w:val="center"/>
          </w:tcPr>
          <w:p w14:paraId="26AF1F06" w14:textId="77777777" w:rsidR="00BF2970" w:rsidRDefault="00BF2970" w:rsidP="00BE5E39">
            <w:pPr>
              <w:spacing w:before="40" w:after="40"/>
            </w:pPr>
            <w:r>
              <w:t>Log frame visual representation</w:t>
            </w:r>
          </w:p>
        </w:tc>
        <w:tc>
          <w:tcPr>
            <w:tcW w:w="7874" w:type="dxa"/>
            <w:vAlign w:val="center"/>
          </w:tcPr>
          <w:p w14:paraId="2745FA7B" w14:textId="77777777" w:rsidR="00BF2970" w:rsidRDefault="00BF2970" w:rsidP="00BE5E39">
            <w:pPr>
              <w:spacing w:before="40" w:after="40"/>
            </w:pPr>
            <w:r>
              <w:t xml:space="preserve">Ability to visually represent the log frame and its various components </w:t>
            </w:r>
          </w:p>
        </w:tc>
      </w:tr>
      <w:tr w:rsidR="00BF2970" w14:paraId="4333E0B7" w14:textId="77777777" w:rsidTr="00BF2970">
        <w:tc>
          <w:tcPr>
            <w:tcW w:w="2689" w:type="dxa"/>
            <w:vAlign w:val="center"/>
          </w:tcPr>
          <w:p w14:paraId="1A677544" w14:textId="77777777" w:rsidR="00BF2970" w:rsidRDefault="00BF2970" w:rsidP="00BE5E39">
            <w:pPr>
              <w:spacing w:before="40" w:after="40"/>
            </w:pPr>
            <w:r>
              <w:t>Indicators</w:t>
            </w:r>
          </w:p>
        </w:tc>
        <w:tc>
          <w:tcPr>
            <w:tcW w:w="7874" w:type="dxa"/>
            <w:vAlign w:val="center"/>
          </w:tcPr>
          <w:p w14:paraId="0E0A7B96" w14:textId="77777777" w:rsidR="00BF2970" w:rsidRDefault="00BF2970" w:rsidP="00BE5E39">
            <w:pPr>
              <w:spacing w:before="40" w:after="40"/>
              <w:jc w:val="both"/>
            </w:pPr>
            <w:r>
              <w:t>Ability to f</w:t>
            </w:r>
            <w:r w:rsidRPr="005B720E">
              <w:t xml:space="preserve">ully </w:t>
            </w:r>
            <w:r>
              <w:t xml:space="preserve">define and </w:t>
            </w:r>
            <w:r w:rsidRPr="005B720E">
              <w:t>describe indicators with baseline and target values. Targets can be defined as absolute numbers and/or percentages.</w:t>
            </w:r>
          </w:p>
        </w:tc>
      </w:tr>
      <w:tr w:rsidR="00BF2970" w14:paraId="1021F696" w14:textId="77777777" w:rsidTr="00BF2970">
        <w:tc>
          <w:tcPr>
            <w:tcW w:w="2689" w:type="dxa"/>
            <w:vAlign w:val="center"/>
          </w:tcPr>
          <w:p w14:paraId="3840A14D" w14:textId="77777777" w:rsidR="00BF2970" w:rsidRDefault="00BF2970" w:rsidP="00BE5E39">
            <w:pPr>
              <w:spacing w:before="40" w:after="40"/>
            </w:pPr>
            <w:r>
              <w:t>Risks</w:t>
            </w:r>
          </w:p>
        </w:tc>
        <w:tc>
          <w:tcPr>
            <w:tcW w:w="7874" w:type="dxa"/>
            <w:vAlign w:val="center"/>
          </w:tcPr>
          <w:p w14:paraId="2278D221" w14:textId="77777777" w:rsidR="00BF2970" w:rsidRDefault="00BF2970" w:rsidP="00BE5E39">
            <w:pPr>
              <w:spacing w:before="40" w:after="40"/>
            </w:pPr>
            <w:r>
              <w:t xml:space="preserve">Ability </w:t>
            </w:r>
            <w:r w:rsidRPr="005B720E">
              <w:t xml:space="preserve">to </w:t>
            </w:r>
            <w:r>
              <w:t xml:space="preserve">define and describe </w:t>
            </w:r>
            <w:r w:rsidRPr="005B720E">
              <w:t xml:space="preserve">possible risks at any level of the </w:t>
            </w:r>
            <w:r>
              <w:t xml:space="preserve">log frame using </w:t>
            </w:r>
            <w:r w:rsidRPr="005B720E">
              <w:t xml:space="preserve">a colour-coded risk registry chart </w:t>
            </w:r>
          </w:p>
        </w:tc>
      </w:tr>
      <w:tr w:rsidR="00BF2970" w14:paraId="5652A430" w14:textId="77777777" w:rsidTr="00BF2970">
        <w:tc>
          <w:tcPr>
            <w:tcW w:w="2689" w:type="dxa"/>
            <w:vAlign w:val="center"/>
          </w:tcPr>
          <w:p w14:paraId="01FD8D9F" w14:textId="77777777" w:rsidR="00BF2970" w:rsidRDefault="00BF2970" w:rsidP="00BE5E39">
            <w:pPr>
              <w:spacing w:before="40" w:after="40"/>
            </w:pPr>
            <w:r>
              <w:t>Filters and drill-down</w:t>
            </w:r>
          </w:p>
        </w:tc>
        <w:tc>
          <w:tcPr>
            <w:tcW w:w="7874" w:type="dxa"/>
            <w:vAlign w:val="center"/>
          </w:tcPr>
          <w:p w14:paraId="772EB7EB" w14:textId="77777777" w:rsidR="00BF2970" w:rsidRDefault="00BF2970" w:rsidP="00BE5E39">
            <w:pPr>
              <w:spacing w:before="40" w:after="40"/>
            </w:pPr>
            <w:r>
              <w:t>The system must allow for the filtering and search of the log frames and components</w:t>
            </w:r>
          </w:p>
        </w:tc>
      </w:tr>
      <w:tr w:rsidR="00BF2970" w14:paraId="79AB65F8" w14:textId="77777777" w:rsidTr="00BF2970">
        <w:tc>
          <w:tcPr>
            <w:tcW w:w="2689" w:type="dxa"/>
            <w:vAlign w:val="center"/>
          </w:tcPr>
          <w:p w14:paraId="3B71B2E9" w14:textId="77777777" w:rsidR="00BF2970" w:rsidRDefault="00BF2970" w:rsidP="00BE5E39">
            <w:pPr>
              <w:spacing w:before="40" w:after="40"/>
            </w:pPr>
            <w:r>
              <w:t>Dashboard visualisation</w:t>
            </w:r>
          </w:p>
        </w:tc>
        <w:tc>
          <w:tcPr>
            <w:tcW w:w="7874" w:type="dxa"/>
            <w:vAlign w:val="center"/>
          </w:tcPr>
          <w:p w14:paraId="13E95696" w14:textId="77777777" w:rsidR="00BF2970" w:rsidRDefault="00BF2970" w:rsidP="00BE5E39">
            <w:pPr>
              <w:spacing w:before="40" w:after="40"/>
            </w:pPr>
            <w:r>
              <w:t xml:space="preserve">Ability to configure </w:t>
            </w:r>
            <w:r w:rsidRPr="005B720E">
              <w:t>graphical representations (e.g. charts) for high-level views on summarized data</w:t>
            </w:r>
          </w:p>
        </w:tc>
      </w:tr>
      <w:tr w:rsidR="00BF2970" w14:paraId="3874C6F7" w14:textId="77777777" w:rsidTr="00BF2970">
        <w:tc>
          <w:tcPr>
            <w:tcW w:w="2689" w:type="dxa"/>
            <w:vAlign w:val="center"/>
          </w:tcPr>
          <w:p w14:paraId="3F73E51D" w14:textId="77777777" w:rsidR="00BF2970" w:rsidRDefault="00BF2970" w:rsidP="00BE5E39">
            <w:pPr>
              <w:spacing w:before="40" w:after="40"/>
            </w:pPr>
            <w:r>
              <w:t>Reporting module</w:t>
            </w:r>
          </w:p>
        </w:tc>
        <w:tc>
          <w:tcPr>
            <w:tcW w:w="7874" w:type="dxa"/>
            <w:vAlign w:val="center"/>
          </w:tcPr>
          <w:p w14:paraId="5C29537D" w14:textId="77777777" w:rsidR="00BF2970" w:rsidRDefault="00BF2970" w:rsidP="00BE5E39">
            <w:pPr>
              <w:spacing w:before="40" w:after="40"/>
            </w:pPr>
            <w:r>
              <w:t xml:space="preserve">Ability to run </w:t>
            </w:r>
            <w:r w:rsidRPr="005B720E">
              <w:t xml:space="preserve">reports </w:t>
            </w:r>
            <w:r>
              <w:t xml:space="preserve">for </w:t>
            </w:r>
            <w:r w:rsidRPr="005B720E">
              <w:t>collected data</w:t>
            </w:r>
            <w:r>
              <w:t>,</w:t>
            </w:r>
            <w:r w:rsidRPr="005B720E">
              <w:t xml:space="preserve"> rolled up to any level of the hierarchies, with the indicators either aggregated or disaggregated</w:t>
            </w:r>
            <w:r>
              <w:t xml:space="preserve">. A report for the risk register must be available. </w:t>
            </w:r>
          </w:p>
        </w:tc>
      </w:tr>
      <w:tr w:rsidR="00BF2970" w14:paraId="23E7B5D9" w14:textId="77777777" w:rsidTr="00BF2970">
        <w:tc>
          <w:tcPr>
            <w:tcW w:w="2689" w:type="dxa"/>
            <w:vAlign w:val="center"/>
          </w:tcPr>
          <w:p w14:paraId="7301C26D" w14:textId="77777777" w:rsidR="00BF2970" w:rsidRDefault="00BF2970" w:rsidP="00BE5E39">
            <w:pPr>
              <w:spacing w:before="40" w:after="40"/>
            </w:pPr>
            <w:r>
              <w:t>Data export</w:t>
            </w:r>
          </w:p>
        </w:tc>
        <w:tc>
          <w:tcPr>
            <w:tcW w:w="7874" w:type="dxa"/>
            <w:vAlign w:val="center"/>
          </w:tcPr>
          <w:p w14:paraId="258CC17E" w14:textId="77777777" w:rsidR="00BF2970" w:rsidRDefault="00BF2970" w:rsidP="00BE5E39">
            <w:pPr>
              <w:spacing w:before="40" w:after="40"/>
            </w:pPr>
            <w:r>
              <w:t>Ability to export the data registered (log frame, components, etc.) in the system as a .CSV file</w:t>
            </w:r>
          </w:p>
        </w:tc>
      </w:tr>
      <w:tr w:rsidR="00BF2970" w14:paraId="1604C096" w14:textId="77777777" w:rsidTr="00BF2970">
        <w:tc>
          <w:tcPr>
            <w:tcW w:w="2689" w:type="dxa"/>
            <w:vAlign w:val="center"/>
          </w:tcPr>
          <w:p w14:paraId="0B380CB8" w14:textId="77777777" w:rsidR="00BF2970" w:rsidRDefault="00BF2970" w:rsidP="00BE5E39">
            <w:pPr>
              <w:spacing w:before="40" w:after="40"/>
            </w:pPr>
            <w:r>
              <w:t>User interface</w:t>
            </w:r>
          </w:p>
        </w:tc>
        <w:tc>
          <w:tcPr>
            <w:tcW w:w="7874" w:type="dxa"/>
            <w:vAlign w:val="center"/>
          </w:tcPr>
          <w:p w14:paraId="004C9BE1" w14:textId="77777777" w:rsidR="00BF2970" w:rsidRDefault="00BF2970" w:rsidP="00BE5E39">
            <w:pPr>
              <w:spacing w:before="40" w:after="40"/>
            </w:pPr>
            <w:r>
              <w:t xml:space="preserve">Modern user interface facilitating adoption of the system by users. The system must be </w:t>
            </w:r>
            <w:r w:rsidRPr="005B720E">
              <w:t>designed to be fast and responsive</w:t>
            </w:r>
            <w:r>
              <w:t>.</w:t>
            </w:r>
          </w:p>
        </w:tc>
      </w:tr>
      <w:tr w:rsidR="00BF2970" w14:paraId="1F92A722" w14:textId="77777777" w:rsidTr="00BF2970">
        <w:tc>
          <w:tcPr>
            <w:tcW w:w="2689" w:type="dxa"/>
            <w:vAlign w:val="center"/>
          </w:tcPr>
          <w:p w14:paraId="4F5CF6A9" w14:textId="77777777" w:rsidR="00BF2970" w:rsidRDefault="00BF2970" w:rsidP="00BE5E39">
            <w:pPr>
              <w:spacing w:before="40" w:after="40"/>
            </w:pPr>
            <w:r>
              <w:t>Role-based system</w:t>
            </w:r>
          </w:p>
        </w:tc>
        <w:tc>
          <w:tcPr>
            <w:tcW w:w="7874" w:type="dxa"/>
            <w:vAlign w:val="center"/>
          </w:tcPr>
          <w:p w14:paraId="3C6F9422" w14:textId="77777777" w:rsidR="00BF2970" w:rsidRDefault="00BF2970" w:rsidP="00BE5E39">
            <w:pPr>
              <w:spacing w:before="40" w:after="40"/>
            </w:pPr>
            <w:r>
              <w:t xml:space="preserve">The system must allow the configuration of users based on roles. The system must have the ability to assign specific users or groups of users to specific log frames and </w:t>
            </w:r>
            <w:r>
              <w:lastRenderedPageBreak/>
              <w:t>to specific components of the log frame (e.g. risk, indicator, etc.). The role-based functionality must allow access to the dashboard up to specific charts.</w:t>
            </w:r>
          </w:p>
        </w:tc>
      </w:tr>
      <w:tr w:rsidR="00BF2970" w14:paraId="71D919CC" w14:textId="77777777" w:rsidTr="00BF2970">
        <w:tc>
          <w:tcPr>
            <w:tcW w:w="2689" w:type="dxa"/>
            <w:vAlign w:val="center"/>
          </w:tcPr>
          <w:p w14:paraId="58228177" w14:textId="77777777" w:rsidR="00BF2970" w:rsidRDefault="00BF2970" w:rsidP="00BE5E39">
            <w:pPr>
              <w:spacing w:before="40" w:after="40"/>
            </w:pPr>
            <w:r>
              <w:lastRenderedPageBreak/>
              <w:t>Language</w:t>
            </w:r>
          </w:p>
        </w:tc>
        <w:tc>
          <w:tcPr>
            <w:tcW w:w="7874" w:type="dxa"/>
            <w:vAlign w:val="center"/>
          </w:tcPr>
          <w:p w14:paraId="3ECDA253" w14:textId="77777777" w:rsidR="00BF2970" w:rsidRDefault="00BF2970" w:rsidP="00BE5E39">
            <w:pPr>
              <w:spacing w:before="40" w:after="40"/>
            </w:pPr>
            <w:r>
              <w:t>The system must support multiple languages using Latin alphabets</w:t>
            </w:r>
          </w:p>
        </w:tc>
      </w:tr>
      <w:tr w:rsidR="00BF2970" w14:paraId="055E83BB" w14:textId="77777777" w:rsidTr="00BF2970">
        <w:tc>
          <w:tcPr>
            <w:tcW w:w="2689" w:type="dxa"/>
            <w:vAlign w:val="center"/>
          </w:tcPr>
          <w:p w14:paraId="30BFAA89" w14:textId="77777777" w:rsidR="00BF2970" w:rsidRDefault="00BF2970" w:rsidP="00BE5E39">
            <w:pPr>
              <w:spacing w:before="40" w:after="40"/>
            </w:pPr>
            <w:r>
              <w:t>System audit trail</w:t>
            </w:r>
          </w:p>
        </w:tc>
        <w:tc>
          <w:tcPr>
            <w:tcW w:w="7874" w:type="dxa"/>
            <w:vAlign w:val="center"/>
          </w:tcPr>
          <w:p w14:paraId="43FE1453" w14:textId="77777777" w:rsidR="00BF2970" w:rsidRDefault="00BF2970" w:rsidP="00BE5E39">
            <w:pPr>
              <w:spacing w:before="40" w:after="40"/>
            </w:pPr>
            <w:r>
              <w:t>The system must provide a fully system stamped audit-trail of all activities by each user (creation, modification, deletion, etc.). the audit-trail must be accessible via a normal user interface.</w:t>
            </w:r>
          </w:p>
        </w:tc>
      </w:tr>
      <w:tr w:rsidR="00BF2970" w14:paraId="7C7785C7" w14:textId="77777777" w:rsidTr="00BF2970">
        <w:tc>
          <w:tcPr>
            <w:tcW w:w="2689" w:type="dxa"/>
            <w:vAlign w:val="center"/>
          </w:tcPr>
          <w:p w14:paraId="15F04CAA" w14:textId="77777777" w:rsidR="00BF2970" w:rsidRDefault="00BF2970" w:rsidP="00BE5E39">
            <w:pPr>
              <w:spacing w:before="40" w:after="40"/>
            </w:pPr>
            <w:r>
              <w:t>Cloud-based</w:t>
            </w:r>
          </w:p>
        </w:tc>
        <w:tc>
          <w:tcPr>
            <w:tcW w:w="7874" w:type="dxa"/>
            <w:vAlign w:val="center"/>
          </w:tcPr>
          <w:p w14:paraId="3EB9E448" w14:textId="77777777" w:rsidR="00BF2970" w:rsidRDefault="00BF2970" w:rsidP="00BE5E39">
            <w:pPr>
              <w:spacing w:before="40" w:after="40"/>
            </w:pPr>
            <w:r>
              <w:t xml:space="preserve">The system must be usable as a cloud-based install </w:t>
            </w:r>
          </w:p>
        </w:tc>
      </w:tr>
      <w:tr w:rsidR="00BF2970" w14:paraId="544E30A1" w14:textId="77777777" w:rsidTr="00BF2970">
        <w:tc>
          <w:tcPr>
            <w:tcW w:w="2689" w:type="dxa"/>
            <w:vAlign w:val="center"/>
          </w:tcPr>
          <w:p w14:paraId="10542B84" w14:textId="77777777" w:rsidR="00BF2970" w:rsidRDefault="00BF2970" w:rsidP="00BE5E39">
            <w:pPr>
              <w:spacing w:before="40" w:after="40"/>
            </w:pPr>
            <w:r>
              <w:t>Mobile devices</w:t>
            </w:r>
          </w:p>
        </w:tc>
        <w:tc>
          <w:tcPr>
            <w:tcW w:w="7874" w:type="dxa"/>
            <w:vAlign w:val="center"/>
          </w:tcPr>
          <w:p w14:paraId="08162320" w14:textId="77777777" w:rsidR="00BF2970" w:rsidRDefault="00BF2970" w:rsidP="00BE5E39">
            <w:pPr>
              <w:spacing w:before="40" w:after="40"/>
            </w:pPr>
            <w:r>
              <w:t>The system’s design must use responsive technologies and be accessible on mobile devices (smartphones, tablets).</w:t>
            </w:r>
          </w:p>
        </w:tc>
      </w:tr>
    </w:tbl>
    <w:p w14:paraId="6E6894EE" w14:textId="77777777" w:rsidR="00BF2970" w:rsidRPr="00BF2970" w:rsidRDefault="00BF2970" w:rsidP="00D35062">
      <w:pPr>
        <w:jc w:val="both"/>
        <w:rPr>
          <w:rFonts w:cstheme="minorHAnsi"/>
        </w:rPr>
      </w:pPr>
    </w:p>
    <w:p w14:paraId="2BA2DF6A" w14:textId="101F1A8E" w:rsidR="00D35062" w:rsidRPr="00D35062" w:rsidRDefault="004A371F" w:rsidP="001F391C">
      <w:pPr>
        <w:pStyle w:val="NormalList1"/>
        <w:rPr>
          <w:rStyle w:val="Strong"/>
          <w:rFonts w:asciiTheme="minorHAnsi" w:hAnsiTheme="minorHAnsi" w:cstheme="minorHAnsi"/>
          <w:b/>
          <w:bCs/>
        </w:rPr>
      </w:pPr>
      <w:r>
        <w:rPr>
          <w:rStyle w:val="Strong"/>
          <w:rFonts w:asciiTheme="minorHAnsi" w:hAnsiTheme="minorHAnsi" w:cstheme="minorHAnsi"/>
          <w:b/>
          <w:bCs/>
        </w:rPr>
        <w:t>4</w:t>
      </w:r>
      <w:r w:rsidR="00D35062" w:rsidRPr="00D35062">
        <w:rPr>
          <w:rStyle w:val="Strong"/>
          <w:rFonts w:asciiTheme="minorHAnsi" w:hAnsiTheme="minorHAnsi" w:cstheme="minorHAnsi"/>
          <w:b/>
          <w:bCs/>
        </w:rPr>
        <w:t xml:space="preserve">. </w:t>
      </w:r>
      <w:r w:rsidR="001F391C" w:rsidRPr="001F391C">
        <w:rPr>
          <w:rStyle w:val="Strong"/>
          <w:rFonts w:asciiTheme="minorHAnsi" w:hAnsiTheme="minorHAnsi" w:cstheme="minorHAnsi"/>
          <w:b/>
          <w:bCs/>
        </w:rPr>
        <w:t>Required Skills and Experience</w:t>
      </w:r>
    </w:p>
    <w:p w14:paraId="45A715F4" w14:textId="3DF6737C" w:rsidR="004A371F" w:rsidRDefault="00BF2970" w:rsidP="00BF2970">
      <w:pPr>
        <w:pStyle w:val="BodyText"/>
        <w:keepNext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Candidate should be a registered company, with more than 5 years of activity, with proven experience and expertise in providing adequate services and software with high successful rate.</w:t>
      </w:r>
    </w:p>
    <w:p w14:paraId="30349F93" w14:textId="77777777" w:rsidR="00D35062" w:rsidRPr="00D35062" w:rsidRDefault="00D35062" w:rsidP="00D35062">
      <w:pPr>
        <w:pStyle w:val="BodyText"/>
        <w:keepNext/>
        <w:rPr>
          <w:rFonts w:asciiTheme="minorHAnsi" w:hAnsiTheme="minorHAnsi" w:cstheme="minorHAnsi"/>
          <w:szCs w:val="24"/>
        </w:rPr>
      </w:pPr>
    </w:p>
    <w:p w14:paraId="4FA1C60F" w14:textId="046F65B3" w:rsidR="00D35062" w:rsidRPr="00D35062" w:rsidRDefault="004A371F" w:rsidP="00D35062">
      <w:pPr>
        <w:rPr>
          <w:rStyle w:val="Strong"/>
          <w:rFonts w:cstheme="minorHAnsi"/>
        </w:rPr>
      </w:pPr>
      <w:r>
        <w:rPr>
          <w:rStyle w:val="Strong"/>
          <w:rFonts w:cstheme="minorHAnsi"/>
        </w:rPr>
        <w:t>5</w:t>
      </w:r>
      <w:r w:rsidR="00D35062" w:rsidRPr="00D35062">
        <w:rPr>
          <w:rStyle w:val="Strong"/>
          <w:rFonts w:cstheme="minorHAnsi"/>
        </w:rPr>
        <w:t>. Methodology</w:t>
      </w:r>
    </w:p>
    <w:p w14:paraId="27DF3D91" w14:textId="6A7CDF6E" w:rsidR="00233B00" w:rsidRPr="00D35062" w:rsidRDefault="00D35062" w:rsidP="00BF2970">
      <w:pPr>
        <w:jc w:val="both"/>
        <w:rPr>
          <w:rFonts w:cstheme="minorHAnsi"/>
        </w:rPr>
      </w:pPr>
      <w:bookmarkStart w:id="0" w:name="_GoBack"/>
      <w:r w:rsidRPr="00D35062">
        <w:rPr>
          <w:rStyle w:val="Strong"/>
          <w:rFonts w:cstheme="minorHAnsi"/>
          <w:b w:val="0"/>
          <w:bCs w:val="0"/>
        </w:rPr>
        <w:t xml:space="preserve">The </w:t>
      </w:r>
      <w:r w:rsidR="004A371F">
        <w:rPr>
          <w:rStyle w:val="Strong"/>
          <w:rFonts w:cstheme="minorHAnsi"/>
          <w:b w:val="0"/>
          <w:bCs w:val="0"/>
        </w:rPr>
        <w:t>Candidate</w:t>
      </w:r>
      <w:r w:rsidRPr="00D35062">
        <w:rPr>
          <w:rStyle w:val="Strong"/>
          <w:rFonts w:cstheme="minorHAnsi"/>
          <w:b w:val="0"/>
          <w:bCs w:val="0"/>
        </w:rPr>
        <w:t xml:space="preserve"> should submit </w:t>
      </w:r>
      <w:r w:rsidR="004A371F">
        <w:rPr>
          <w:rStyle w:val="Strong"/>
          <w:rFonts w:cstheme="minorHAnsi"/>
          <w:b w:val="0"/>
          <w:bCs w:val="0"/>
        </w:rPr>
        <w:t xml:space="preserve">a </w:t>
      </w:r>
      <w:r w:rsidR="00BF2970">
        <w:rPr>
          <w:rStyle w:val="Strong"/>
          <w:rFonts w:cstheme="minorHAnsi"/>
          <w:b w:val="0"/>
          <w:bCs w:val="0"/>
        </w:rPr>
        <w:t>portfolio</w:t>
      </w:r>
      <w:r w:rsidR="004A371F">
        <w:rPr>
          <w:rStyle w:val="Strong"/>
          <w:rFonts w:cstheme="minorHAnsi"/>
          <w:b w:val="0"/>
          <w:bCs w:val="0"/>
        </w:rPr>
        <w:t xml:space="preserve"> with 1 page cover letter supporting </w:t>
      </w:r>
      <w:r w:rsidR="00BF2970">
        <w:rPr>
          <w:rStyle w:val="Strong"/>
          <w:rFonts w:cstheme="minorHAnsi"/>
          <w:b w:val="0"/>
          <w:bCs w:val="0"/>
        </w:rPr>
        <w:t>the</w:t>
      </w:r>
      <w:r w:rsidR="004A371F">
        <w:rPr>
          <w:rStyle w:val="Strong"/>
          <w:rFonts w:cstheme="minorHAnsi"/>
          <w:b w:val="0"/>
          <w:bCs w:val="0"/>
        </w:rPr>
        <w:t xml:space="preserve"> candidacy, to FTL </w:t>
      </w:r>
      <w:r w:rsidR="00BF2970">
        <w:rPr>
          <w:rStyle w:val="Strong"/>
          <w:rFonts w:cstheme="minorHAnsi"/>
          <w:b w:val="0"/>
          <w:bCs w:val="0"/>
        </w:rPr>
        <w:t>Project Director</w:t>
      </w:r>
      <w:r w:rsidR="004A371F">
        <w:rPr>
          <w:rStyle w:val="Strong"/>
          <w:rFonts w:cstheme="minorHAnsi"/>
          <w:b w:val="0"/>
          <w:bCs w:val="0"/>
        </w:rPr>
        <w:t xml:space="preserve"> </w:t>
      </w:r>
      <w:hyperlink r:id="rId8" w:history="1">
        <w:r w:rsidR="00BF2970" w:rsidRPr="00374CFF">
          <w:rPr>
            <w:rStyle w:val="Hyperlink"/>
            <w:rFonts w:cstheme="minorHAnsi"/>
          </w:rPr>
          <w:t>c.kamel@fairtradelebanon.org</w:t>
        </w:r>
      </w:hyperlink>
      <w:r w:rsidR="004A371F">
        <w:rPr>
          <w:rStyle w:val="Strong"/>
          <w:rFonts w:cstheme="minorHAnsi"/>
          <w:b w:val="0"/>
          <w:bCs w:val="0"/>
        </w:rPr>
        <w:t xml:space="preserve"> by </w:t>
      </w:r>
      <w:r w:rsidR="00BF2970">
        <w:rPr>
          <w:rStyle w:val="Strong"/>
          <w:rFonts w:cstheme="minorHAnsi"/>
          <w:b w:val="0"/>
          <w:bCs w:val="0"/>
        </w:rPr>
        <w:t>23</w:t>
      </w:r>
      <w:r w:rsidR="004A371F">
        <w:rPr>
          <w:rStyle w:val="Strong"/>
          <w:rFonts w:cstheme="minorHAnsi"/>
          <w:b w:val="0"/>
          <w:bCs w:val="0"/>
        </w:rPr>
        <w:t xml:space="preserve"> </w:t>
      </w:r>
      <w:r w:rsidR="00BF2970">
        <w:rPr>
          <w:rStyle w:val="Strong"/>
          <w:rFonts w:cstheme="minorHAnsi"/>
          <w:b w:val="0"/>
          <w:bCs w:val="0"/>
        </w:rPr>
        <w:t>March</w:t>
      </w:r>
      <w:r w:rsidR="004A371F">
        <w:rPr>
          <w:rStyle w:val="Strong"/>
          <w:rFonts w:cstheme="minorHAnsi"/>
          <w:b w:val="0"/>
          <w:bCs w:val="0"/>
        </w:rPr>
        <w:t xml:space="preserve"> 2020.</w:t>
      </w:r>
      <w:bookmarkEnd w:id="0"/>
    </w:p>
    <w:sectPr w:rsidR="00233B00" w:rsidRPr="00D35062" w:rsidSect="00881866">
      <w:headerReference w:type="default" r:id="rId9"/>
      <w:footerReference w:type="default" r:id="rId10"/>
      <w:headerReference w:type="first" r:id="rId11"/>
      <w:pgSz w:w="11900" w:h="16840"/>
      <w:pgMar w:top="1710" w:right="720" w:bottom="171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2A6D" w14:textId="77777777" w:rsidR="00456554" w:rsidRDefault="00456554" w:rsidP="00EE4177">
      <w:r>
        <w:separator/>
      </w:r>
    </w:p>
  </w:endnote>
  <w:endnote w:type="continuationSeparator" w:id="0">
    <w:p w14:paraId="7ECAAC87" w14:textId="77777777" w:rsidR="00456554" w:rsidRDefault="00456554" w:rsidP="00EE4177">
      <w:r>
        <w:continuationSeparator/>
      </w:r>
    </w:p>
  </w:endnote>
  <w:endnote w:type="continuationNotice" w:id="1">
    <w:p w14:paraId="68B12A7E" w14:textId="77777777" w:rsidR="00456554" w:rsidRDefault="00456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39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6799F" w14:textId="2C0B0C59" w:rsidR="004A00C1" w:rsidRDefault="004A0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BF343" w14:textId="77777777" w:rsidR="004A00C1" w:rsidRDefault="004A0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3F532" w14:textId="77777777" w:rsidR="00456554" w:rsidRDefault="00456554" w:rsidP="00EE4177">
      <w:r>
        <w:separator/>
      </w:r>
    </w:p>
  </w:footnote>
  <w:footnote w:type="continuationSeparator" w:id="0">
    <w:p w14:paraId="743CF7E9" w14:textId="77777777" w:rsidR="00456554" w:rsidRDefault="00456554" w:rsidP="00EE4177">
      <w:r>
        <w:continuationSeparator/>
      </w:r>
    </w:p>
  </w:footnote>
  <w:footnote w:type="continuationNotice" w:id="1">
    <w:p w14:paraId="289B724C" w14:textId="77777777" w:rsidR="00456554" w:rsidRDefault="004565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A9897" w14:textId="3F569409" w:rsidR="00634D54" w:rsidRDefault="00634D54" w:rsidP="005010ED">
    <w:pPr>
      <w:pStyle w:val="Header"/>
      <w:tabs>
        <w:tab w:val="clear" w:pos="4680"/>
        <w:tab w:val="clear" w:pos="9360"/>
        <w:tab w:val="left" w:pos="3435"/>
      </w:tabs>
    </w:pPr>
    <w:r>
      <w:tab/>
    </w:r>
    <w:r>
      <w:rPr>
        <w:noProof/>
      </w:rPr>
      <w:drawing>
        <wp:anchor distT="0" distB="0" distL="114300" distR="114300" simplePos="0" relativeHeight="251657728" behindDoc="1" locked="1" layoutInCell="1" allowOverlap="1" wp14:anchorId="36DB22CB" wp14:editId="7A237E9A">
          <wp:simplePos x="0" y="0"/>
          <wp:positionH relativeFrom="page">
            <wp:align>left</wp:align>
          </wp:positionH>
          <wp:positionV relativeFrom="margin">
            <wp:posOffset>-960120</wp:posOffset>
          </wp:positionV>
          <wp:extent cx="7591425" cy="9220200"/>
          <wp:effectExtent l="0" t="0" r="9525" b="0"/>
          <wp:wrapNone/>
          <wp:docPr id="187" name="Pictur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habaka Word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7" t="1612" r="-141" b="11687"/>
                  <a:stretch/>
                </pic:blipFill>
                <pic:spPr bwMode="auto">
                  <a:xfrm>
                    <a:off x="0" y="0"/>
                    <a:ext cx="7591425" cy="922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99ABD" w14:textId="6D43895F" w:rsidR="00634D54" w:rsidRDefault="00BA305B" w:rsidP="00E2352F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5C3E9E1" wp14:editId="52AA6077">
          <wp:simplePos x="0" y="0"/>
          <wp:positionH relativeFrom="column">
            <wp:posOffset>5143500</wp:posOffset>
          </wp:positionH>
          <wp:positionV relativeFrom="paragraph">
            <wp:posOffset>41910</wp:posOffset>
          </wp:positionV>
          <wp:extent cx="457200" cy="581660"/>
          <wp:effectExtent l="0" t="0" r="0" b="8890"/>
          <wp:wrapTight wrapText="bothSides">
            <wp:wrapPolygon edited="0">
              <wp:start x="0" y="0"/>
              <wp:lineTo x="0" y="21223"/>
              <wp:lineTo x="20700" y="21223"/>
              <wp:lineTo x="207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D54">
      <w:rPr>
        <w:noProof/>
      </w:rPr>
      <w:drawing>
        <wp:anchor distT="0" distB="0" distL="114300" distR="114300" simplePos="0" relativeHeight="251656704" behindDoc="1" locked="1" layoutInCell="1" allowOverlap="1" wp14:anchorId="66740AD7" wp14:editId="52FA010A">
          <wp:simplePos x="0" y="0"/>
          <wp:positionH relativeFrom="margin">
            <wp:posOffset>-472440</wp:posOffset>
          </wp:positionH>
          <wp:positionV relativeFrom="page">
            <wp:posOffset>-4445</wp:posOffset>
          </wp:positionV>
          <wp:extent cx="7523480" cy="10420350"/>
          <wp:effectExtent l="0" t="0" r="1270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habaka Word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80" cy="1042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EF2CC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Lucida Console" w:hint="default"/>
        <w:b/>
        <w:i w:val="0"/>
        <w:caps w:val="0"/>
        <w:strike w:val="0"/>
        <w:dstrike w:val="0"/>
        <w:vanish w:val="0"/>
        <w:webHidden w:val="0"/>
        <w:color w:val="auto"/>
        <w:w w:val="100"/>
        <w:kern w:val="0"/>
        <w:sz w:val="23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entury Gothic" w:hAnsi="Marlett" w:hint="default"/>
        <w:b/>
        <w:i w:val="0"/>
        <w:caps w:val="0"/>
        <w:strike w:val="0"/>
        <w:dstrike w:val="0"/>
        <w:vanish w:val="0"/>
        <w:webHidden w:val="0"/>
        <w:color w:val="auto"/>
        <w:w w:val="100"/>
        <w:ker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981"/>
      </w:pPr>
      <w:rPr>
        <w:rFonts w:ascii="Century Gothic" w:hAnsi="Marlett" w:hint="default"/>
        <w:b/>
        <w:i w:val="0"/>
        <w:caps w:val="0"/>
        <w:strike w:val="0"/>
        <w:dstrike w:val="0"/>
        <w:vanish w:val="0"/>
        <w:webHidden w:val="0"/>
        <w:color w:val="auto"/>
        <w:w w:val="100"/>
        <w:ker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52"/>
        </w:tabs>
        <w:ind w:left="2552" w:hanging="851"/>
      </w:pPr>
      <w:rPr>
        <w:rFonts w:ascii="Century Gothic" w:hAnsi="MS Outlook" w:hint="default"/>
        <w:b w:val="0"/>
        <w:i w:val="0"/>
        <w:caps w:val="0"/>
        <w:strike w:val="0"/>
        <w:dstrike w:val="0"/>
        <w:vanish w:val="0"/>
        <w:webHidden w:val="0"/>
        <w:color w:val="auto"/>
        <w:w w:val="100"/>
        <w:ker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w w:val="100"/>
        <w:ker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w w:val="100"/>
        <w:ker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w w:val="100"/>
        <w:ker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w w:val="100"/>
        <w:ker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w w:val="100"/>
        <w:ker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2A772C4"/>
    <w:multiLevelType w:val="hybridMultilevel"/>
    <w:tmpl w:val="797E4FF6"/>
    <w:lvl w:ilvl="0" w:tplc="32EE6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05F3"/>
    <w:multiLevelType w:val="hybridMultilevel"/>
    <w:tmpl w:val="61767C4A"/>
    <w:lvl w:ilvl="0" w:tplc="2A9E6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E5523"/>
    <w:multiLevelType w:val="multilevel"/>
    <w:tmpl w:val="EE469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1F71B8"/>
    <w:multiLevelType w:val="hybridMultilevel"/>
    <w:tmpl w:val="D734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85BCB"/>
    <w:multiLevelType w:val="hybridMultilevel"/>
    <w:tmpl w:val="AAA4CF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3058"/>
    <w:multiLevelType w:val="hybridMultilevel"/>
    <w:tmpl w:val="9506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18F4"/>
    <w:multiLevelType w:val="hybridMultilevel"/>
    <w:tmpl w:val="02A27D1E"/>
    <w:lvl w:ilvl="0" w:tplc="22F453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4235D"/>
    <w:multiLevelType w:val="hybridMultilevel"/>
    <w:tmpl w:val="29B8D21E"/>
    <w:lvl w:ilvl="0" w:tplc="3E5A5886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798E"/>
    <w:multiLevelType w:val="hybridMultilevel"/>
    <w:tmpl w:val="14207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D1A03"/>
    <w:multiLevelType w:val="hybridMultilevel"/>
    <w:tmpl w:val="B5B46232"/>
    <w:lvl w:ilvl="0" w:tplc="CABABD38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E9B325E"/>
    <w:multiLevelType w:val="hybridMultilevel"/>
    <w:tmpl w:val="00AC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658DB"/>
    <w:multiLevelType w:val="hybridMultilevel"/>
    <w:tmpl w:val="551E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A4E82"/>
    <w:multiLevelType w:val="multilevel"/>
    <w:tmpl w:val="8B441D34"/>
    <w:lvl w:ilvl="0">
      <w:start w:val="1"/>
      <w:numFmt w:val="decimal"/>
      <w:pStyle w:val="AnxHead"/>
      <w:suff w:val="nothing"/>
      <w:lvlText w:val="Annexe %1 - "/>
      <w:lvlJc w:val="left"/>
      <w:pPr>
        <w:ind w:left="3970" w:firstLine="0"/>
      </w:pPr>
      <w:rPr>
        <w:rFonts w:hint="default"/>
      </w:rPr>
    </w:lvl>
    <w:lvl w:ilvl="1">
      <w:start w:val="1"/>
      <w:numFmt w:val="upperLetter"/>
      <w:pStyle w:val="AnxHead1"/>
      <w:suff w:val="nothing"/>
      <w:lvlText w:val="Annexe %1%2 - "/>
      <w:lvlJc w:val="left"/>
      <w:pPr>
        <w:ind w:left="5671" w:firstLine="0"/>
      </w:pPr>
      <w:rPr>
        <w:rFonts w:hint="default"/>
      </w:rPr>
    </w:lvl>
    <w:lvl w:ilvl="2">
      <w:start w:val="1"/>
      <w:numFmt w:val="upperRoman"/>
      <w:pStyle w:val="AnxPart"/>
      <w:suff w:val="space"/>
      <w:lvlText w:val="PARTIE %3 –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4">
    <w:nsid w:val="4BC216D7"/>
    <w:multiLevelType w:val="hybridMultilevel"/>
    <w:tmpl w:val="AE7C72BC"/>
    <w:lvl w:ilvl="0" w:tplc="1088A78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A0D85"/>
    <w:multiLevelType w:val="hybridMultilevel"/>
    <w:tmpl w:val="9F983A96"/>
    <w:lvl w:ilvl="0" w:tplc="2BCA4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11650"/>
    <w:multiLevelType w:val="hybridMultilevel"/>
    <w:tmpl w:val="257A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A5ED3"/>
    <w:multiLevelType w:val="hybridMultilevel"/>
    <w:tmpl w:val="147ACB00"/>
    <w:lvl w:ilvl="0" w:tplc="205E1F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B1FFC"/>
    <w:multiLevelType w:val="hybridMultilevel"/>
    <w:tmpl w:val="7960DDE2"/>
    <w:lvl w:ilvl="0" w:tplc="F4284D4A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C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8FE46A0"/>
    <w:multiLevelType w:val="hybridMultilevel"/>
    <w:tmpl w:val="41A49382"/>
    <w:lvl w:ilvl="0" w:tplc="CEE48F5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387759"/>
    <w:multiLevelType w:val="singleLevel"/>
    <w:tmpl w:val="4BEAA0D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48690D"/>
    <w:multiLevelType w:val="hybridMultilevel"/>
    <w:tmpl w:val="D10A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B3BF2"/>
    <w:multiLevelType w:val="hybridMultilevel"/>
    <w:tmpl w:val="CE9A80D4"/>
    <w:lvl w:ilvl="0" w:tplc="205E1F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7795A"/>
    <w:multiLevelType w:val="hybridMultilevel"/>
    <w:tmpl w:val="76BE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46295"/>
    <w:multiLevelType w:val="hybridMultilevel"/>
    <w:tmpl w:val="2D7A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73873"/>
    <w:multiLevelType w:val="hybridMultilevel"/>
    <w:tmpl w:val="99A2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54D69"/>
    <w:multiLevelType w:val="hybridMultilevel"/>
    <w:tmpl w:val="68C60418"/>
    <w:lvl w:ilvl="0" w:tplc="6B48002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  <w:szCs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F660E"/>
    <w:multiLevelType w:val="hybridMultilevel"/>
    <w:tmpl w:val="D13442C4"/>
    <w:lvl w:ilvl="0" w:tplc="22F453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27037"/>
    <w:multiLevelType w:val="hybridMultilevel"/>
    <w:tmpl w:val="63F0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D3595"/>
    <w:multiLevelType w:val="hybridMultilevel"/>
    <w:tmpl w:val="A4783A70"/>
    <w:lvl w:ilvl="0" w:tplc="B39AAB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29"/>
  </w:num>
  <w:num w:numId="5">
    <w:abstractNumId w:val="8"/>
  </w:num>
  <w:num w:numId="6">
    <w:abstractNumId w:val="27"/>
  </w:num>
  <w:num w:numId="7">
    <w:abstractNumId w:val="7"/>
  </w:num>
  <w:num w:numId="8">
    <w:abstractNumId w:val="0"/>
  </w:num>
  <w:num w:numId="9">
    <w:abstractNumId w:val="13"/>
  </w:num>
  <w:num w:numId="10">
    <w:abstractNumId w:val="18"/>
  </w:num>
  <w:num w:numId="11">
    <w:abstractNumId w:val="10"/>
  </w:num>
  <w:num w:numId="12">
    <w:abstractNumId w:val="15"/>
  </w:num>
  <w:num w:numId="13">
    <w:abstractNumId w:val="14"/>
  </w:num>
  <w:num w:numId="14">
    <w:abstractNumId w:val="26"/>
  </w:num>
  <w:num w:numId="15">
    <w:abstractNumId w:val="20"/>
  </w:num>
  <w:num w:numId="16">
    <w:abstractNumId w:val="19"/>
  </w:num>
  <w:num w:numId="17">
    <w:abstractNumId w:val="9"/>
  </w:num>
  <w:num w:numId="18">
    <w:abstractNumId w:val="5"/>
  </w:num>
  <w:num w:numId="19">
    <w:abstractNumId w:val="2"/>
  </w:num>
  <w:num w:numId="20">
    <w:abstractNumId w:val="11"/>
  </w:num>
  <w:num w:numId="21">
    <w:abstractNumId w:val="22"/>
  </w:num>
  <w:num w:numId="22">
    <w:abstractNumId w:val="17"/>
  </w:num>
  <w:num w:numId="23">
    <w:abstractNumId w:val="6"/>
  </w:num>
  <w:num w:numId="24">
    <w:abstractNumId w:val="4"/>
  </w:num>
  <w:num w:numId="25">
    <w:abstractNumId w:val="28"/>
  </w:num>
  <w:num w:numId="26">
    <w:abstractNumId w:val="21"/>
  </w:num>
  <w:num w:numId="27">
    <w:abstractNumId w:val="25"/>
  </w:num>
  <w:num w:numId="28">
    <w:abstractNumId w:val="12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77"/>
    <w:rsid w:val="00040188"/>
    <w:rsid w:val="00073997"/>
    <w:rsid w:val="00091260"/>
    <w:rsid w:val="000A67D0"/>
    <w:rsid w:val="000B16E0"/>
    <w:rsid w:val="000C2883"/>
    <w:rsid w:val="000D3440"/>
    <w:rsid w:val="0016700A"/>
    <w:rsid w:val="00172BE5"/>
    <w:rsid w:val="0019445A"/>
    <w:rsid w:val="001A15A3"/>
    <w:rsid w:val="001C1743"/>
    <w:rsid w:val="001F1473"/>
    <w:rsid w:val="001F391C"/>
    <w:rsid w:val="00213623"/>
    <w:rsid w:val="0022077E"/>
    <w:rsid w:val="002221E9"/>
    <w:rsid w:val="00233B00"/>
    <w:rsid w:val="0023512F"/>
    <w:rsid w:val="00236A22"/>
    <w:rsid w:val="00244053"/>
    <w:rsid w:val="002440D0"/>
    <w:rsid w:val="002504C1"/>
    <w:rsid w:val="0025551C"/>
    <w:rsid w:val="0026122F"/>
    <w:rsid w:val="00286792"/>
    <w:rsid w:val="002C6E46"/>
    <w:rsid w:val="002C6F27"/>
    <w:rsid w:val="002F7E7A"/>
    <w:rsid w:val="00303E23"/>
    <w:rsid w:val="00312C86"/>
    <w:rsid w:val="003275C4"/>
    <w:rsid w:val="003379CC"/>
    <w:rsid w:val="003A4842"/>
    <w:rsid w:val="0042037A"/>
    <w:rsid w:val="00426E58"/>
    <w:rsid w:val="00447973"/>
    <w:rsid w:val="00456554"/>
    <w:rsid w:val="00465829"/>
    <w:rsid w:val="00485460"/>
    <w:rsid w:val="00494D43"/>
    <w:rsid w:val="00495FDA"/>
    <w:rsid w:val="004A00C1"/>
    <w:rsid w:val="004A371F"/>
    <w:rsid w:val="004F2314"/>
    <w:rsid w:val="005010ED"/>
    <w:rsid w:val="00503C3A"/>
    <w:rsid w:val="00556F5D"/>
    <w:rsid w:val="005A195B"/>
    <w:rsid w:val="005B707D"/>
    <w:rsid w:val="005C471A"/>
    <w:rsid w:val="005E5929"/>
    <w:rsid w:val="00613515"/>
    <w:rsid w:val="00630DE9"/>
    <w:rsid w:val="00634D54"/>
    <w:rsid w:val="00661223"/>
    <w:rsid w:val="006C21CA"/>
    <w:rsid w:val="006C369B"/>
    <w:rsid w:val="0073704C"/>
    <w:rsid w:val="00770CD3"/>
    <w:rsid w:val="00775375"/>
    <w:rsid w:val="007A3B0A"/>
    <w:rsid w:val="007B32E9"/>
    <w:rsid w:val="007E0FE1"/>
    <w:rsid w:val="007E51B9"/>
    <w:rsid w:val="007F64D4"/>
    <w:rsid w:val="0081536B"/>
    <w:rsid w:val="00834D06"/>
    <w:rsid w:val="00881866"/>
    <w:rsid w:val="008C7274"/>
    <w:rsid w:val="00932FF4"/>
    <w:rsid w:val="00954F59"/>
    <w:rsid w:val="009651BA"/>
    <w:rsid w:val="009A5984"/>
    <w:rsid w:val="009E4619"/>
    <w:rsid w:val="009F5B90"/>
    <w:rsid w:val="00A512A9"/>
    <w:rsid w:val="00A56882"/>
    <w:rsid w:val="00A61D2C"/>
    <w:rsid w:val="00A9342A"/>
    <w:rsid w:val="00AA52E6"/>
    <w:rsid w:val="00AB0172"/>
    <w:rsid w:val="00AB7087"/>
    <w:rsid w:val="00B01389"/>
    <w:rsid w:val="00B36059"/>
    <w:rsid w:val="00BA305B"/>
    <w:rsid w:val="00BC0E19"/>
    <w:rsid w:val="00BE5358"/>
    <w:rsid w:val="00BF2970"/>
    <w:rsid w:val="00C04EBD"/>
    <w:rsid w:val="00C178A4"/>
    <w:rsid w:val="00C32A1C"/>
    <w:rsid w:val="00C41475"/>
    <w:rsid w:val="00C87617"/>
    <w:rsid w:val="00CC2A8C"/>
    <w:rsid w:val="00CD1485"/>
    <w:rsid w:val="00CD4785"/>
    <w:rsid w:val="00D14540"/>
    <w:rsid w:val="00D30498"/>
    <w:rsid w:val="00D31A9B"/>
    <w:rsid w:val="00D35062"/>
    <w:rsid w:val="00D708CD"/>
    <w:rsid w:val="00D91994"/>
    <w:rsid w:val="00DA4158"/>
    <w:rsid w:val="00DD51A4"/>
    <w:rsid w:val="00E014A2"/>
    <w:rsid w:val="00E146B7"/>
    <w:rsid w:val="00E2352F"/>
    <w:rsid w:val="00E4510A"/>
    <w:rsid w:val="00E7712F"/>
    <w:rsid w:val="00E8309A"/>
    <w:rsid w:val="00E947A0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A0483"/>
  <w15:chartTrackingRefBased/>
  <w15:docId w15:val="{5C14053D-66D2-4239-AEEB-438D9D9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FDA"/>
    <w:pPr>
      <w:keepNext/>
      <w:numPr>
        <w:numId w:val="8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5FDA"/>
    <w:pPr>
      <w:keepNext/>
      <w:numPr>
        <w:ilvl w:val="2"/>
        <w:numId w:val="8"/>
      </w:numPr>
      <w:outlineLvl w:val="2"/>
    </w:pPr>
    <w:rPr>
      <w:rFonts w:ascii="Haettenschweiler" w:eastAsia="Times New Roman" w:hAnsi="Haettenschweiler" w:cs="Times New Roman"/>
      <w:b/>
      <w:bCs/>
      <w:sz w:val="30"/>
      <w:szCs w:val="30"/>
      <w:lang w:val="fr-FR" w:eastAsia="fr-F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5FDA"/>
    <w:pPr>
      <w:keepNext/>
      <w:numPr>
        <w:ilvl w:val="3"/>
        <w:numId w:val="8"/>
      </w:numPr>
      <w:spacing w:before="240" w:after="60"/>
      <w:outlineLvl w:val="3"/>
    </w:pPr>
    <w:rPr>
      <w:rFonts w:ascii="Arial" w:eastAsia="Times New Roman" w:hAnsi="Arial" w:cs="Arial"/>
      <w:b/>
      <w:bCs/>
      <w:sz w:val="22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5FDA"/>
    <w:pPr>
      <w:numPr>
        <w:ilvl w:val="4"/>
        <w:numId w:val="8"/>
      </w:numPr>
      <w:spacing w:before="240" w:after="60"/>
      <w:outlineLvl w:val="4"/>
    </w:pPr>
    <w:rPr>
      <w:rFonts w:ascii="Times New Roman" w:eastAsia="Times New Roman" w:hAnsi="Times New Roman" w:cs="Times New Roman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177"/>
  </w:style>
  <w:style w:type="paragraph" w:styleId="Footer">
    <w:name w:val="footer"/>
    <w:basedOn w:val="Normal"/>
    <w:link w:val="FooterChar"/>
    <w:uiPriority w:val="99"/>
    <w:unhideWhenUsed/>
    <w:rsid w:val="00EE4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177"/>
  </w:style>
  <w:style w:type="paragraph" w:styleId="NormalWeb">
    <w:name w:val="Normal (Web)"/>
    <w:basedOn w:val="Normal"/>
    <w:link w:val="NormalWebChar"/>
    <w:uiPriority w:val="99"/>
    <w:rsid w:val="008C7274"/>
    <w:pPr>
      <w:suppressAutoHyphens/>
      <w:spacing w:before="100" w:after="100"/>
    </w:pPr>
    <w:rPr>
      <w:rFonts w:ascii="Arial Unicode MS" w:eastAsia="Arial Unicode MS" w:hAnsi="Arial Unicode MS" w:cs="Arial Unicode MS"/>
      <w:lang w:val="fr-FR" w:eastAsia="zh-CN"/>
    </w:rPr>
  </w:style>
  <w:style w:type="character" w:customStyle="1" w:styleId="NormalWebChar">
    <w:name w:val="Normal (Web) Char"/>
    <w:link w:val="NormalWeb"/>
    <w:uiPriority w:val="99"/>
    <w:rsid w:val="008C7274"/>
    <w:rPr>
      <w:rFonts w:ascii="Arial Unicode MS" w:eastAsia="Arial Unicode MS" w:hAnsi="Arial Unicode MS" w:cs="Arial Unicode MS"/>
      <w:lang w:val="fr-FR" w:eastAsia="zh-CN"/>
    </w:rPr>
  </w:style>
  <w:style w:type="paragraph" w:styleId="ListParagraph">
    <w:name w:val="List Paragraph"/>
    <w:aliases w:val="List Paragraph (numbered (a)),Use Case List Paragraph,List Paragraph Char Char Char,Main numbered paragraph,Bullet paras,List Paragraph (numbered (a)) Char,List Paragraph2,References,Bullets,List Bullet Mary,Body,Table/Figure Heading"/>
    <w:basedOn w:val="Normal"/>
    <w:link w:val="ListParagraphChar"/>
    <w:uiPriority w:val="34"/>
    <w:qFormat/>
    <w:rsid w:val="008C72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5FD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semiHidden/>
    <w:rsid w:val="00495FDA"/>
    <w:rPr>
      <w:rFonts w:ascii="Haettenschweiler" w:eastAsia="Times New Roman" w:hAnsi="Haettenschweiler" w:cs="Times New Roman"/>
      <w:b/>
      <w:bCs/>
      <w:sz w:val="30"/>
      <w:szCs w:val="30"/>
      <w:lang w:val="fr-FR" w:eastAsia="fr-FR"/>
    </w:rPr>
  </w:style>
  <w:style w:type="character" w:customStyle="1" w:styleId="Heading4Char">
    <w:name w:val="Heading 4 Char"/>
    <w:basedOn w:val="DefaultParagraphFont"/>
    <w:link w:val="Heading4"/>
    <w:semiHidden/>
    <w:rsid w:val="00495FDA"/>
    <w:rPr>
      <w:rFonts w:ascii="Arial" w:eastAsia="Times New Roman" w:hAnsi="Arial" w:cs="Arial"/>
      <w:b/>
      <w:bCs/>
      <w:sz w:val="22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semiHidden/>
    <w:rsid w:val="00495FDA"/>
    <w:rPr>
      <w:rFonts w:ascii="Times New Roman" w:eastAsia="Times New Roman" w:hAnsi="Times New Roman" w:cs="Times New Roman"/>
      <w:sz w:val="22"/>
      <w:szCs w:val="22"/>
      <w:lang w:val="fr-FR" w:eastAsia="fr-FR"/>
    </w:rPr>
  </w:style>
  <w:style w:type="paragraph" w:styleId="FootnoteText">
    <w:name w:val="footnote text"/>
    <w:aliases w:val="Footnote Text Char Char Char,Footnote Text Char Char,Fußnote,single space,FOOTNOTES,fn,ft,ADB,pod carou,Footnote Text Char2 Char,Footnote Text Char1 Char Char,Footnote Text Char2 Char Char Char,footnote text"/>
    <w:basedOn w:val="Normal"/>
    <w:link w:val="FootnoteTextChar1"/>
    <w:uiPriority w:val="99"/>
    <w:unhideWhenUsed/>
    <w:rsid w:val="00495FD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uiPriority w:val="99"/>
    <w:rsid w:val="00495FDA"/>
    <w:rPr>
      <w:sz w:val="20"/>
      <w:szCs w:val="20"/>
    </w:rPr>
  </w:style>
  <w:style w:type="character" w:customStyle="1" w:styleId="FootnoteTextChar1">
    <w:name w:val="Footnote Text Char1"/>
    <w:aliases w:val="Footnote Text Char Char Char Char,Footnote Text Char Char Char1,Fußnote Char,single space Char,FOOTNOTES Char,fn Char,ft Char,ADB Char,pod carou Char,Footnote Text Char2 Char Char,Footnote Text Char1 Char Char Char,footnote text Char"/>
    <w:link w:val="FootnoteText"/>
    <w:rsid w:val="00495FD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AnxHead">
    <w:name w:val="AnxHead"/>
    <w:rsid w:val="00495FDA"/>
    <w:pPr>
      <w:pageBreakBefore/>
      <w:numPr>
        <w:numId w:val="9"/>
      </w:numPr>
      <w:spacing w:before="200" w:line="260" w:lineRule="atLeast"/>
      <w:jc w:val="center"/>
    </w:pPr>
    <w:rPr>
      <w:rFonts w:ascii="Times New Roman Bold" w:eastAsia="Calibri" w:hAnsi="Times New Roman Bold" w:cs="Times New Roman"/>
      <w:b/>
      <w:sz w:val="22"/>
      <w:szCs w:val="22"/>
      <w:lang w:val="fr-FR"/>
    </w:rPr>
  </w:style>
  <w:style w:type="paragraph" w:customStyle="1" w:styleId="AnxHead1">
    <w:name w:val="AnxHead1"/>
    <w:rsid w:val="00495FDA"/>
    <w:pPr>
      <w:numPr>
        <w:ilvl w:val="1"/>
        <w:numId w:val="9"/>
      </w:numPr>
      <w:spacing w:before="200" w:line="260" w:lineRule="atLeast"/>
      <w:jc w:val="center"/>
    </w:pPr>
    <w:rPr>
      <w:rFonts w:ascii="Times New Roman Bold" w:eastAsia="Calibri" w:hAnsi="Times New Roman Bold" w:cs="Times New Roman"/>
      <w:b/>
      <w:sz w:val="22"/>
      <w:szCs w:val="22"/>
      <w:lang w:val="fr-FR"/>
    </w:rPr>
  </w:style>
  <w:style w:type="paragraph" w:customStyle="1" w:styleId="AnxPart">
    <w:name w:val="AnxPart"/>
    <w:rsid w:val="00495FDA"/>
    <w:pPr>
      <w:numPr>
        <w:ilvl w:val="2"/>
        <w:numId w:val="9"/>
      </w:numPr>
      <w:spacing w:before="200" w:line="260" w:lineRule="atLeast"/>
      <w:jc w:val="both"/>
    </w:pPr>
    <w:rPr>
      <w:rFonts w:ascii="Times New Roman Bold" w:eastAsia="Calibri" w:hAnsi="Times New Roman Bold" w:cs="Times New Roman"/>
      <w:b/>
      <w:smallCaps/>
      <w:sz w:val="22"/>
      <w:szCs w:val="22"/>
      <w:lang w:val="fr-FR"/>
    </w:rPr>
  </w:style>
  <w:style w:type="character" w:styleId="FootnoteReference">
    <w:name w:val="footnote reference"/>
    <w:aliases w:val="ftref,16 Point,Superscript 6 Point,BVI fnr"/>
    <w:uiPriority w:val="99"/>
    <w:unhideWhenUsed/>
    <w:rsid w:val="00495FDA"/>
    <w:rPr>
      <w:vertAlign w:val="superscript"/>
    </w:rPr>
  </w:style>
  <w:style w:type="paragraph" w:customStyle="1" w:styleId="Normalgras">
    <w:name w:val="Normal gras"/>
    <w:basedOn w:val="Normal"/>
    <w:rsid w:val="00495FDA"/>
    <w:pPr>
      <w:jc w:val="both"/>
    </w:pPr>
    <w:rPr>
      <w:rFonts w:ascii="Times New Roman Gras" w:eastAsia="Times New Roman" w:hAnsi="Times New Roman Gras" w:cs="Times New Roman"/>
      <w:b/>
      <w:szCs w:val="20"/>
      <w:lang w:val="fr-FR" w:eastAsia="fr-FR"/>
    </w:rPr>
  </w:style>
  <w:style w:type="paragraph" w:styleId="List4">
    <w:name w:val="List 4"/>
    <w:basedOn w:val="Normal"/>
    <w:rsid w:val="00495FDA"/>
    <w:pPr>
      <w:spacing w:after="120"/>
      <w:ind w:left="357"/>
      <w:jc w:val="both"/>
    </w:pPr>
    <w:rPr>
      <w:rFonts w:ascii="Times New Roman" w:eastAsia="Times New Roman" w:hAnsi="Times New Roman" w:cs="Times New Roman"/>
      <w:i/>
      <w:szCs w:val="20"/>
      <w:lang w:val="fr-FR" w:eastAsia="fr-FR"/>
    </w:rPr>
  </w:style>
  <w:style w:type="character" w:customStyle="1" w:styleId="ListParagraphChar">
    <w:name w:val="List Paragraph Char"/>
    <w:aliases w:val="List Paragraph (numbered (a)) Char1,Use Case List Paragraph Char,List Paragraph Char Char Char Char,Main numbered paragraph Char,Bullet paras Char,List Paragraph (numbered (a)) Char Char,List Paragraph2 Char,References Char,Body Char"/>
    <w:link w:val="ListParagraph"/>
    <w:uiPriority w:val="34"/>
    <w:qFormat/>
    <w:locked/>
    <w:rsid w:val="00495FDA"/>
  </w:style>
  <w:style w:type="paragraph" w:styleId="BodyText">
    <w:name w:val="Body Text"/>
    <w:basedOn w:val="Normal"/>
    <w:link w:val="BodyTextChar"/>
    <w:rsid w:val="00D35062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35062"/>
    <w:rPr>
      <w:rFonts w:ascii="Times New Roman" w:eastAsia="Times New Roman" w:hAnsi="Times New Roman" w:cs="Times New Roman"/>
      <w:szCs w:val="20"/>
    </w:rPr>
  </w:style>
  <w:style w:type="character" w:styleId="Strong">
    <w:name w:val="Strong"/>
    <w:qFormat/>
    <w:rsid w:val="00D35062"/>
    <w:rPr>
      <w:b/>
      <w:bCs/>
    </w:rPr>
  </w:style>
  <w:style w:type="paragraph" w:customStyle="1" w:styleId="NormalList1">
    <w:name w:val="Normal List 1"/>
    <w:basedOn w:val="Normal"/>
    <w:autoRedefine/>
    <w:rsid w:val="00D35062"/>
    <w:pPr>
      <w:spacing w:after="80"/>
      <w:jc w:val="both"/>
      <w:outlineLvl w:val="0"/>
    </w:pPr>
    <w:rPr>
      <w:rFonts w:ascii="Palatino Linotype" w:eastAsia="Times New Roman" w:hAnsi="Palatino Linotype" w:cs="Arial"/>
      <w:b/>
      <w:bCs/>
    </w:rPr>
  </w:style>
  <w:style w:type="character" w:styleId="Hyperlink">
    <w:name w:val="Hyperlink"/>
    <w:uiPriority w:val="99"/>
    <w:rsid w:val="00D35062"/>
    <w:rPr>
      <w:color w:val="0000FF"/>
      <w:u w:val="single"/>
    </w:rPr>
  </w:style>
  <w:style w:type="table" w:styleId="TableGrid">
    <w:name w:val="Table Grid"/>
    <w:basedOn w:val="TableNormal"/>
    <w:uiPriority w:val="39"/>
    <w:rsid w:val="00BF2970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kamel@fairtradeleban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AE03-67B6-441E-B7E7-D71D9425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Maya Masri</cp:lastModifiedBy>
  <cp:revision>2</cp:revision>
  <dcterms:created xsi:type="dcterms:W3CDTF">2020-03-12T13:08:00Z</dcterms:created>
  <dcterms:modified xsi:type="dcterms:W3CDTF">2020-03-12T13:08:00Z</dcterms:modified>
</cp:coreProperties>
</file>