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77" w:rsidRDefault="00030D77" w:rsidP="00030D77">
      <w:pPr>
        <w:spacing w:line="240" w:lineRule="auto"/>
        <w:ind w:firstLine="0"/>
        <w:jc w:val="both"/>
        <w:rPr>
          <w:rFonts w:asciiTheme="majorBidi" w:hAnsiTheme="majorBidi" w:cstheme="majorBidi"/>
          <w:b/>
          <w:bCs/>
          <w:u w:val="single"/>
        </w:rPr>
      </w:pPr>
      <w:r w:rsidRPr="0089679B">
        <w:rPr>
          <w:rFonts w:asciiTheme="majorBidi" w:hAnsiTheme="majorBidi" w:cstheme="majorBidi"/>
          <w:b/>
          <w:bCs/>
          <w:u w:val="single"/>
        </w:rPr>
        <w:t>Section Six: Bid Submission Form</w:t>
      </w:r>
    </w:p>
    <w:p w:rsidR="00030D77" w:rsidRPr="00673B4E" w:rsidRDefault="00030D77" w:rsidP="00030D77">
      <w:pPr>
        <w:spacing w:line="240" w:lineRule="auto"/>
        <w:ind w:firstLine="0"/>
        <w:jc w:val="center"/>
        <w:rPr>
          <w:rFonts w:asciiTheme="majorBidi" w:hAnsiTheme="majorBidi" w:cstheme="majorBidi"/>
          <w:b/>
          <w:bCs/>
        </w:rPr>
      </w:pPr>
      <w:r w:rsidRPr="00673B4E">
        <w:rPr>
          <w:rFonts w:asciiTheme="majorBidi" w:hAnsiTheme="majorBidi" w:cstheme="majorBidi"/>
          <w:b/>
          <w:bCs/>
        </w:rPr>
        <w:t>Bid Submission Letter</w:t>
      </w:r>
    </w:p>
    <w:p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To: </w:t>
      </w:r>
      <w:r>
        <w:rPr>
          <w:rFonts w:asciiTheme="majorBidi" w:hAnsiTheme="majorBidi" w:cstheme="majorBidi"/>
        </w:rPr>
        <w:t>SHEILD, Tyre, South Lebanon</w:t>
      </w:r>
      <w:r w:rsidRPr="00673B4E">
        <w:rPr>
          <w:rFonts w:asciiTheme="majorBidi" w:hAnsiTheme="majorBidi" w:cstheme="majorBidi"/>
        </w:rPr>
        <w:t xml:space="preserve">  </w:t>
      </w:r>
      <w:bookmarkStart w:id="0" w:name="_GoBack"/>
      <w:bookmarkEnd w:id="0"/>
    </w:p>
    <w:p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Dear Sir/Madam:  </w:t>
      </w:r>
    </w:p>
    <w:p w:rsidR="0065501E" w:rsidRPr="0065501E" w:rsidRDefault="0065501E" w:rsidP="0065501E">
      <w:pPr>
        <w:spacing w:line="240" w:lineRule="auto"/>
        <w:ind w:firstLine="0"/>
        <w:jc w:val="both"/>
        <w:rPr>
          <w:rFonts w:asciiTheme="majorBidi" w:hAnsiTheme="majorBidi" w:cstheme="majorBidi"/>
        </w:rPr>
      </w:pPr>
      <w:r w:rsidRPr="0065501E">
        <w:rPr>
          <w:rFonts w:asciiTheme="majorBidi" w:hAnsiTheme="majorBidi" w:cstheme="majorBidi"/>
        </w:rPr>
        <w:t>We, the undersigned, hereby offer to supply the goods and related services required for the Money Transfer Service for Refugees within Lebanon – UNHCR 2018 with your Invitation to Bid dated 15</w:t>
      </w:r>
      <w:r w:rsidRPr="0065501E">
        <w:rPr>
          <w:rFonts w:asciiTheme="majorBidi" w:hAnsiTheme="majorBidi" w:cstheme="majorBidi"/>
          <w:vertAlign w:val="superscript"/>
        </w:rPr>
        <w:t>TH</w:t>
      </w:r>
      <w:r w:rsidRPr="0065501E">
        <w:rPr>
          <w:rFonts w:asciiTheme="majorBidi" w:hAnsiTheme="majorBidi" w:cstheme="majorBidi"/>
        </w:rPr>
        <w:t xml:space="preserve"> of January 2018. We are hereby submitting our Bid. </w:t>
      </w:r>
    </w:p>
    <w:p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hereby declare that:  </w:t>
      </w:r>
    </w:p>
    <w:p w:rsidR="00030D77"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All the information and statements made in this Bid are true and we ac</w:t>
      </w:r>
      <w:r>
        <w:rPr>
          <w:rFonts w:asciiTheme="majorBidi" w:hAnsiTheme="majorBidi" w:cstheme="majorBidi"/>
        </w:rPr>
        <w:t>cept that any misrepresentation.</w:t>
      </w:r>
    </w:p>
    <w:p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have no outstanding bankruptcy or pending litigation or any legal action that could impair our operation as a going concern; and  </w:t>
      </w:r>
    </w:p>
    <w:p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do not employ, nor anticipate employing, any person who is or was recently employed by SHEILD. </w:t>
      </w:r>
    </w:p>
    <w:p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We confirm that we have read, understood and</w:t>
      </w:r>
      <w:r>
        <w:rPr>
          <w:rFonts w:asciiTheme="majorBidi" w:hAnsiTheme="majorBidi" w:cstheme="majorBidi"/>
        </w:rPr>
        <w:t xml:space="preserve"> hereby fully accept the</w:t>
      </w:r>
      <w:r w:rsidRPr="00673B4E">
        <w:rPr>
          <w:rFonts w:asciiTheme="majorBidi" w:hAnsiTheme="majorBidi" w:cstheme="majorBidi"/>
        </w:rPr>
        <w:t xml:space="preserve"> Requirements and Technical Specifications describing the duties and responsibilities required of us in this ITB, and the General Terms and Conditions of </w:t>
      </w:r>
      <w:r>
        <w:rPr>
          <w:rFonts w:asciiTheme="majorBidi" w:hAnsiTheme="majorBidi" w:cstheme="majorBidi"/>
        </w:rPr>
        <w:t>SHEILD under this ITB.</w:t>
      </w:r>
    </w:p>
    <w:p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We agree to abide by this</w:t>
      </w:r>
      <w:r w:rsidR="0065501E">
        <w:rPr>
          <w:rFonts w:asciiTheme="majorBidi" w:hAnsiTheme="majorBidi" w:cstheme="majorBidi"/>
        </w:rPr>
        <w:t xml:space="preserve"> Bid for: 1 month</w:t>
      </w:r>
      <w:r w:rsidRPr="00673B4E">
        <w:rPr>
          <w:rFonts w:asciiTheme="majorBidi" w:hAnsiTheme="majorBidi" w:cstheme="majorBidi"/>
        </w:rPr>
        <w:t xml:space="preserve">.  </w:t>
      </w:r>
    </w:p>
    <w:p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undertake, if our Bid is accepted, to initiate the supply of goods and provision of related services not later than the date indicated in the Data Sheet.  </w:t>
      </w:r>
    </w:p>
    <w:p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fully understand and recognize that </w:t>
      </w:r>
      <w:r>
        <w:rPr>
          <w:rFonts w:asciiTheme="majorBidi" w:hAnsiTheme="majorBidi" w:cstheme="majorBidi"/>
        </w:rPr>
        <w:t>SHEILD</w:t>
      </w:r>
      <w:r w:rsidRPr="00673B4E">
        <w:rPr>
          <w:rFonts w:asciiTheme="majorBidi" w:hAnsiTheme="majorBidi" w:cstheme="majorBidi"/>
        </w:rPr>
        <w:t xml:space="preserve"> is not bound to accept this Bid that we shall bear all costs associated with its preparation and submission</w:t>
      </w:r>
      <w:r>
        <w:rPr>
          <w:rFonts w:asciiTheme="majorBidi" w:hAnsiTheme="majorBidi" w:cstheme="majorBidi"/>
        </w:rPr>
        <w:t>.</w:t>
      </w:r>
      <w:r w:rsidRPr="00673B4E">
        <w:rPr>
          <w:rFonts w:asciiTheme="majorBidi" w:hAnsiTheme="majorBidi" w:cstheme="majorBidi"/>
        </w:rPr>
        <w:t xml:space="preserve">  </w:t>
      </w:r>
    </w:p>
    <w:p w:rsidR="00030D77" w:rsidRDefault="00030D77" w:rsidP="00030D77">
      <w:pPr>
        <w:spacing w:line="240" w:lineRule="auto"/>
        <w:ind w:firstLine="0"/>
        <w:jc w:val="both"/>
        <w:rPr>
          <w:rFonts w:asciiTheme="majorBidi" w:hAnsiTheme="majorBidi" w:cstheme="majorBidi"/>
        </w:rPr>
      </w:pPr>
    </w:p>
    <w:p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Yours sincerely,  </w:t>
      </w:r>
    </w:p>
    <w:p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Authorized Signature:</w:t>
      </w:r>
    </w:p>
    <w:p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Name and Title of Signatory:</w:t>
      </w:r>
    </w:p>
    <w:p w:rsidR="00030D77"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Name of Firm:               </w:t>
      </w:r>
    </w:p>
    <w:p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Contact Details:             </w:t>
      </w:r>
    </w:p>
    <w:p w:rsidR="00030D77" w:rsidRDefault="00030D77" w:rsidP="00030D77">
      <w:pPr>
        <w:spacing w:line="240" w:lineRule="auto"/>
        <w:ind w:firstLine="0"/>
        <w:jc w:val="both"/>
        <w:rPr>
          <w:rFonts w:asciiTheme="majorBidi" w:hAnsiTheme="majorBidi" w:cstheme="majorBidi"/>
        </w:rPr>
      </w:pPr>
    </w:p>
    <w:p w:rsidR="00030D77" w:rsidRDefault="00030D77" w:rsidP="00030D77">
      <w:pPr>
        <w:spacing w:line="240" w:lineRule="auto"/>
        <w:ind w:firstLine="0"/>
        <w:jc w:val="both"/>
        <w:rPr>
          <w:rFonts w:asciiTheme="majorBidi" w:hAnsiTheme="majorBidi" w:cstheme="majorBidi"/>
        </w:rPr>
      </w:pPr>
    </w:p>
    <w:p w:rsidR="00030D77" w:rsidRDefault="00030D77" w:rsidP="00030D77">
      <w:pPr>
        <w:spacing w:line="240" w:lineRule="auto"/>
        <w:ind w:firstLine="0"/>
        <w:jc w:val="both"/>
        <w:rPr>
          <w:rFonts w:asciiTheme="majorBidi" w:hAnsiTheme="majorBidi" w:cstheme="majorBidi"/>
        </w:rPr>
      </w:pPr>
    </w:p>
    <w:p w:rsidR="00030D77" w:rsidRDefault="00030D77" w:rsidP="00030D77">
      <w:pPr>
        <w:spacing w:line="240" w:lineRule="auto"/>
        <w:ind w:firstLine="0"/>
        <w:jc w:val="both"/>
        <w:rPr>
          <w:rFonts w:asciiTheme="majorBidi" w:hAnsiTheme="majorBidi" w:cstheme="majorBidi"/>
        </w:rPr>
      </w:pPr>
    </w:p>
    <w:p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FC7BAA">
        <w:rPr>
          <w:rFonts w:asciiTheme="majorBidi" w:eastAsia="Times New Roman" w:hAnsiTheme="majorBidi" w:cstheme="majorBidi"/>
          <w:b/>
          <w:bCs/>
          <w:u w:val="single"/>
          <w:lang w:bidi="ar-SA"/>
        </w:rPr>
        <w:lastRenderedPageBreak/>
        <w:t>Section Seven: Documents Establishing the Eligibility and Qualifications of the Bidder</w:t>
      </w:r>
    </w:p>
    <w:tbl>
      <w:tblPr>
        <w:tblStyle w:val="TableGrid"/>
        <w:tblW w:w="0" w:type="auto"/>
        <w:tblLook w:val="04A0" w:firstRow="1" w:lastRow="0" w:firstColumn="1" w:lastColumn="0" w:noHBand="0" w:noVBand="1"/>
      </w:tblPr>
      <w:tblGrid>
        <w:gridCol w:w="3708"/>
        <w:gridCol w:w="5868"/>
      </w:tblGrid>
      <w:tr w:rsidR="00030D77" w:rsidTr="006D5414">
        <w:trPr>
          <w:trHeight w:hRule="exact" w:val="567"/>
        </w:trPr>
        <w:tc>
          <w:tcPr>
            <w:tcW w:w="370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Pr>
                <w:rFonts w:asciiTheme="majorBidi" w:hAnsiTheme="majorBidi" w:cstheme="majorBidi"/>
              </w:rPr>
              <w:t>Bidder’s Legal Name</w:t>
            </w:r>
          </w:p>
        </w:tc>
        <w:tc>
          <w:tcPr>
            <w:tcW w:w="586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rsidTr="006D5414">
        <w:trPr>
          <w:trHeight w:hRule="exact" w:val="567"/>
        </w:trPr>
        <w:tc>
          <w:tcPr>
            <w:tcW w:w="370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In case of Joint Venture (JV), legal name of each party</w:t>
            </w:r>
          </w:p>
        </w:tc>
        <w:tc>
          <w:tcPr>
            <w:tcW w:w="586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rsidTr="006D5414">
        <w:trPr>
          <w:trHeight w:hRule="exact" w:val="567"/>
        </w:trPr>
        <w:tc>
          <w:tcPr>
            <w:tcW w:w="370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Actual Country/</w:t>
            </w:r>
            <w:proofErr w:type="spellStart"/>
            <w:r w:rsidRPr="00BB208D">
              <w:rPr>
                <w:rFonts w:asciiTheme="majorBidi" w:hAnsiTheme="majorBidi" w:cstheme="majorBidi"/>
              </w:rPr>
              <w:t>ies</w:t>
            </w:r>
            <w:proofErr w:type="spellEnd"/>
            <w:r w:rsidRPr="00BB208D">
              <w:rPr>
                <w:rFonts w:asciiTheme="majorBidi" w:hAnsiTheme="majorBidi" w:cstheme="majorBidi"/>
              </w:rPr>
              <w:t xml:space="preserve"> of Registration/Operation</w:t>
            </w:r>
          </w:p>
        </w:tc>
        <w:tc>
          <w:tcPr>
            <w:tcW w:w="586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rsidTr="006D5414">
        <w:trPr>
          <w:trHeight w:hRule="exact" w:val="567"/>
        </w:trPr>
        <w:tc>
          <w:tcPr>
            <w:tcW w:w="370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Year of Registration in its Location</w:t>
            </w:r>
          </w:p>
        </w:tc>
        <w:tc>
          <w:tcPr>
            <w:tcW w:w="586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rsidTr="006D5414">
        <w:trPr>
          <w:trHeight w:hRule="exact" w:val="567"/>
        </w:trPr>
        <w:tc>
          <w:tcPr>
            <w:tcW w:w="370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Countries of Operation  </w:t>
            </w:r>
          </w:p>
        </w:tc>
        <w:tc>
          <w:tcPr>
            <w:tcW w:w="586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rsidTr="006D5414">
        <w:trPr>
          <w:trHeight w:hRule="exact" w:val="567"/>
        </w:trPr>
        <w:tc>
          <w:tcPr>
            <w:tcW w:w="370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No. of staff in each Country  </w:t>
            </w:r>
          </w:p>
        </w:tc>
        <w:tc>
          <w:tcPr>
            <w:tcW w:w="586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rsidTr="006D5414">
        <w:trPr>
          <w:trHeight w:hRule="exact" w:val="567"/>
        </w:trPr>
        <w:tc>
          <w:tcPr>
            <w:tcW w:w="370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Years of Operation in each Country  </w:t>
            </w:r>
          </w:p>
        </w:tc>
        <w:tc>
          <w:tcPr>
            <w:tcW w:w="586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rsidTr="006D5414">
        <w:trPr>
          <w:trHeight w:hRule="exact" w:val="567"/>
        </w:trPr>
        <w:tc>
          <w:tcPr>
            <w:tcW w:w="3708" w:type="dxa"/>
          </w:tcPr>
          <w:p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Value and Description of Top three (3) Biggest Contract for the past five (5) years</w:t>
            </w:r>
          </w:p>
        </w:tc>
        <w:tc>
          <w:tcPr>
            <w:tcW w:w="586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rsidTr="006D5414">
        <w:trPr>
          <w:trHeight w:hRule="exact" w:val="567"/>
        </w:trPr>
        <w:tc>
          <w:tcPr>
            <w:tcW w:w="3708" w:type="dxa"/>
          </w:tcPr>
          <w:p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Bidder’s Authorized Representative Information</w:t>
            </w:r>
          </w:p>
        </w:tc>
        <w:tc>
          <w:tcPr>
            <w:tcW w:w="5868" w:type="dxa"/>
          </w:tcPr>
          <w:p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bl>
    <w:p w:rsidR="00030D77" w:rsidRDefault="00030D77" w:rsidP="00030D77">
      <w:pPr>
        <w:spacing w:line="240" w:lineRule="auto"/>
        <w:ind w:firstLine="0"/>
        <w:jc w:val="both"/>
        <w:rPr>
          <w:rFonts w:asciiTheme="majorBidi" w:eastAsia="Times New Roman" w:hAnsiTheme="majorBidi" w:cstheme="majorBidi"/>
          <w:lang w:bidi="ar-SA"/>
        </w:rPr>
      </w:pPr>
    </w:p>
    <w:p w:rsidR="00030D77" w:rsidRDefault="00030D77" w:rsidP="00030D77">
      <w:pPr>
        <w:spacing w:line="240" w:lineRule="auto"/>
        <w:ind w:firstLine="0"/>
        <w:jc w:val="both"/>
        <w:rPr>
          <w:rFonts w:asciiTheme="majorBidi" w:eastAsia="Times New Roman" w:hAnsiTheme="majorBidi" w:cstheme="majorBidi"/>
          <w:lang w:bidi="ar-SA"/>
        </w:rPr>
      </w:pPr>
    </w:p>
    <w:p w:rsidR="00030D77" w:rsidRDefault="00030D77" w:rsidP="00030D77">
      <w:pPr>
        <w:spacing w:line="240" w:lineRule="auto"/>
        <w:ind w:firstLine="0"/>
        <w:jc w:val="both"/>
        <w:rPr>
          <w:rFonts w:asciiTheme="majorBidi" w:eastAsia="Times New Roman" w:hAnsiTheme="majorBidi" w:cstheme="majorBidi"/>
          <w:lang w:bidi="ar-SA"/>
        </w:rPr>
      </w:pPr>
    </w:p>
    <w:p w:rsidR="00030D77" w:rsidRDefault="00030D77" w:rsidP="00030D77">
      <w:pPr>
        <w:spacing w:line="240" w:lineRule="auto"/>
        <w:ind w:firstLine="0"/>
        <w:jc w:val="both"/>
        <w:rPr>
          <w:rFonts w:asciiTheme="majorBidi" w:eastAsia="Times New Roman" w:hAnsiTheme="majorBidi" w:cstheme="majorBidi"/>
          <w:lang w:bidi="ar-SA"/>
        </w:rPr>
      </w:pPr>
    </w:p>
    <w:p w:rsidR="00030D77" w:rsidRDefault="00030D77" w:rsidP="00030D77">
      <w:pPr>
        <w:spacing w:line="240" w:lineRule="auto"/>
        <w:ind w:firstLine="0"/>
        <w:jc w:val="both"/>
        <w:rPr>
          <w:rFonts w:asciiTheme="majorBidi" w:eastAsia="Times New Roman" w:hAnsiTheme="majorBidi" w:cstheme="majorBidi"/>
          <w:lang w:bidi="ar-SA"/>
        </w:rPr>
      </w:pPr>
    </w:p>
    <w:p w:rsidR="00030D77" w:rsidRDefault="00030D77" w:rsidP="00030D77">
      <w:pPr>
        <w:spacing w:line="240" w:lineRule="auto"/>
        <w:ind w:firstLine="0"/>
        <w:jc w:val="both"/>
        <w:rPr>
          <w:rFonts w:asciiTheme="majorBidi" w:eastAsia="Times New Roman" w:hAnsiTheme="majorBidi" w:cstheme="majorBidi"/>
          <w:lang w:bidi="ar-SA"/>
        </w:rPr>
      </w:pPr>
    </w:p>
    <w:p w:rsidR="00030D77" w:rsidRDefault="00030D77" w:rsidP="00030D77">
      <w:pPr>
        <w:spacing w:line="240" w:lineRule="auto"/>
        <w:ind w:firstLine="0"/>
        <w:jc w:val="both"/>
        <w:rPr>
          <w:rFonts w:asciiTheme="majorBidi" w:eastAsia="Times New Roman" w:hAnsiTheme="majorBidi" w:cstheme="majorBidi"/>
          <w:lang w:bidi="ar-SA"/>
        </w:rPr>
      </w:pPr>
    </w:p>
    <w:p w:rsidR="00030D77" w:rsidRDefault="00030D77" w:rsidP="00030D77">
      <w:pPr>
        <w:spacing w:line="240" w:lineRule="auto"/>
        <w:ind w:firstLine="0"/>
        <w:jc w:val="both"/>
        <w:rPr>
          <w:rFonts w:asciiTheme="majorBidi" w:eastAsia="Times New Roman" w:hAnsiTheme="majorBidi" w:cstheme="majorBidi"/>
          <w:lang w:bidi="ar-SA"/>
        </w:rPr>
      </w:pPr>
    </w:p>
    <w:p w:rsidR="00030D77" w:rsidRDefault="00030D77" w:rsidP="00030D77">
      <w:pPr>
        <w:spacing w:line="240" w:lineRule="auto"/>
        <w:ind w:firstLine="0"/>
        <w:jc w:val="both"/>
        <w:rPr>
          <w:rFonts w:asciiTheme="majorBidi" w:eastAsia="Times New Roman" w:hAnsiTheme="majorBidi" w:cstheme="majorBidi"/>
          <w:lang w:bidi="ar-SA"/>
        </w:rPr>
      </w:pPr>
    </w:p>
    <w:p w:rsidR="00030D77" w:rsidRDefault="00030D77" w:rsidP="00030D77">
      <w:pPr>
        <w:spacing w:line="240" w:lineRule="auto"/>
        <w:ind w:firstLine="0"/>
        <w:jc w:val="both"/>
        <w:rPr>
          <w:rFonts w:asciiTheme="majorBidi" w:eastAsia="Times New Roman" w:hAnsiTheme="majorBidi" w:cstheme="majorBidi"/>
          <w:lang w:bidi="ar-SA"/>
        </w:rPr>
      </w:pPr>
    </w:p>
    <w:p w:rsidR="00030D77" w:rsidRDefault="00030D77" w:rsidP="00030D77">
      <w:pPr>
        <w:spacing w:line="240" w:lineRule="auto"/>
        <w:ind w:firstLine="0"/>
        <w:jc w:val="both"/>
        <w:rPr>
          <w:rFonts w:asciiTheme="majorBidi" w:eastAsia="Times New Roman" w:hAnsiTheme="majorBidi" w:cstheme="majorBidi"/>
          <w:lang w:bidi="ar-SA"/>
        </w:rPr>
      </w:pPr>
    </w:p>
    <w:p w:rsidR="00030D77" w:rsidRDefault="00030D77" w:rsidP="00030D77">
      <w:pPr>
        <w:spacing w:line="240" w:lineRule="auto"/>
        <w:ind w:firstLine="0"/>
        <w:jc w:val="both"/>
        <w:rPr>
          <w:rFonts w:asciiTheme="majorBidi" w:eastAsia="Times New Roman" w:hAnsiTheme="majorBidi" w:cstheme="majorBidi"/>
          <w:lang w:bidi="ar-SA"/>
        </w:rPr>
      </w:pPr>
    </w:p>
    <w:p w:rsidR="00030D77" w:rsidRDefault="00030D77" w:rsidP="00030D77">
      <w:pPr>
        <w:spacing w:line="240" w:lineRule="auto"/>
        <w:ind w:firstLine="0"/>
        <w:jc w:val="both"/>
        <w:rPr>
          <w:rFonts w:asciiTheme="majorBidi" w:eastAsia="Times New Roman" w:hAnsiTheme="majorBidi" w:cstheme="majorBidi"/>
          <w:lang w:bidi="ar-SA"/>
        </w:rPr>
      </w:pPr>
    </w:p>
    <w:p w:rsidR="00030D77" w:rsidRDefault="00030D77" w:rsidP="00030D77">
      <w:pPr>
        <w:spacing w:line="240" w:lineRule="auto"/>
        <w:ind w:firstLine="0"/>
        <w:jc w:val="both"/>
        <w:rPr>
          <w:rFonts w:asciiTheme="majorBidi" w:eastAsia="Times New Roman" w:hAnsiTheme="majorBidi" w:cstheme="majorBidi"/>
          <w:lang w:bidi="ar-SA"/>
        </w:rPr>
      </w:pPr>
    </w:p>
    <w:p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p>
    <w:p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23117C">
        <w:rPr>
          <w:rFonts w:asciiTheme="majorBidi" w:eastAsia="Times New Roman" w:hAnsiTheme="majorBidi" w:cstheme="majorBidi"/>
          <w:b/>
          <w:bCs/>
          <w:u w:val="single"/>
          <w:lang w:bidi="ar-SA"/>
        </w:rPr>
        <w:lastRenderedPageBreak/>
        <w:t xml:space="preserve">Section </w:t>
      </w:r>
      <w:r>
        <w:rPr>
          <w:rFonts w:asciiTheme="majorBidi" w:eastAsia="Times New Roman" w:hAnsiTheme="majorBidi" w:cstheme="majorBidi"/>
          <w:b/>
          <w:bCs/>
          <w:u w:val="single"/>
          <w:lang w:bidi="ar-SA"/>
        </w:rPr>
        <w:t>Eight</w:t>
      </w:r>
      <w:r w:rsidRPr="0023117C">
        <w:rPr>
          <w:rFonts w:asciiTheme="majorBidi" w:eastAsia="Times New Roman" w:hAnsiTheme="majorBidi" w:cstheme="majorBidi"/>
          <w:b/>
          <w:bCs/>
          <w:u w:val="single"/>
          <w:lang w:bidi="ar-SA"/>
        </w:rPr>
        <w:t>: Price Schedule Form</w:t>
      </w:r>
    </w:p>
    <w:p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Bidder is required to prepare the Price Schedule as indicated in the Instruction to Bidders.  </w:t>
      </w:r>
    </w:p>
    <w:p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Price Schedule must provide a detailed cost breakdown of all goods and related services to be provided, from unit price to </w:t>
      </w:r>
      <w:proofErr w:type="spellStart"/>
      <w:r w:rsidRPr="00F63351">
        <w:rPr>
          <w:rFonts w:asciiTheme="majorBidi" w:eastAsia="Times New Roman" w:hAnsiTheme="majorBidi" w:cstheme="majorBidi"/>
          <w:lang w:bidi="ar-SA"/>
        </w:rPr>
        <w:t>lot</w:t>
      </w:r>
      <w:proofErr w:type="spellEnd"/>
      <w:r w:rsidRPr="00F63351">
        <w:rPr>
          <w:rFonts w:asciiTheme="majorBidi" w:eastAsia="Times New Roman" w:hAnsiTheme="majorBidi" w:cstheme="majorBidi"/>
          <w:lang w:bidi="ar-SA"/>
        </w:rPr>
        <w:t xml:space="preserve"> prices. Separate figures must be provided for each functional grouping or category, if any.  </w:t>
      </w:r>
    </w:p>
    <w:p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format shown on the following pages is suggested for use as a guide in preparing the Price Schedule. The format includes specific expenditures, which may or may not be required or applicable but are indicated to serve as examples.  </w:t>
      </w:r>
    </w:p>
    <w:p w:rsidR="00030D77" w:rsidRPr="005573D1" w:rsidRDefault="00030D77" w:rsidP="00030D77">
      <w:pPr>
        <w:spacing w:line="240" w:lineRule="auto"/>
        <w:ind w:firstLine="0"/>
        <w:jc w:val="both"/>
        <w:rPr>
          <w:rFonts w:asciiTheme="majorBidi" w:hAnsiTheme="majorBidi" w:cstheme="majorBidi"/>
        </w:rPr>
      </w:pPr>
      <w:r w:rsidRPr="005573D1">
        <w:rPr>
          <w:rFonts w:asciiTheme="majorBidi" w:hAnsiTheme="majorBidi" w:cstheme="majorBidi"/>
        </w:rPr>
        <w:t>Cost Breakdown per Deliverable Items</w:t>
      </w:r>
    </w:p>
    <w:tbl>
      <w:tblPr>
        <w:tblStyle w:val="TableGrid"/>
        <w:tblW w:w="10244" w:type="dxa"/>
        <w:tblLook w:val="04A0" w:firstRow="1" w:lastRow="0" w:firstColumn="1" w:lastColumn="0" w:noHBand="0" w:noVBand="1"/>
      </w:tblPr>
      <w:tblGrid>
        <w:gridCol w:w="882"/>
        <w:gridCol w:w="1406"/>
        <w:gridCol w:w="2086"/>
        <w:gridCol w:w="1314"/>
        <w:gridCol w:w="1231"/>
        <w:gridCol w:w="1261"/>
        <w:gridCol w:w="2064"/>
      </w:tblGrid>
      <w:tr w:rsidR="00030D77" w:rsidTr="006D5414">
        <w:trPr>
          <w:trHeight w:val="1471"/>
        </w:trPr>
        <w:tc>
          <w:tcPr>
            <w:tcW w:w="909" w:type="dxa"/>
          </w:tcPr>
          <w:p w:rsidR="00030D77" w:rsidRPr="005573D1" w:rsidRDefault="00030D77" w:rsidP="006D5414">
            <w:pPr>
              <w:ind w:firstLine="0"/>
              <w:jc w:val="both"/>
              <w:rPr>
                <w:rFonts w:asciiTheme="majorBidi" w:hAnsiTheme="majorBidi" w:cstheme="majorBidi"/>
              </w:rPr>
            </w:pPr>
            <w:r>
              <w:rPr>
                <w:rFonts w:asciiTheme="majorBidi" w:hAnsiTheme="majorBidi" w:cstheme="majorBidi"/>
              </w:rPr>
              <w:t>No.</w:t>
            </w:r>
          </w:p>
        </w:tc>
        <w:tc>
          <w:tcPr>
            <w:tcW w:w="1412" w:type="dxa"/>
          </w:tcPr>
          <w:p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No. Deliverables [list them as referred to in the ITB]  </w:t>
            </w:r>
          </w:p>
          <w:p w:rsidR="00030D77" w:rsidRDefault="00030D77" w:rsidP="006D5414">
            <w:pPr>
              <w:pStyle w:val="ListParagraph"/>
              <w:ind w:left="0" w:firstLine="0"/>
              <w:jc w:val="both"/>
              <w:rPr>
                <w:rFonts w:asciiTheme="majorBidi" w:hAnsiTheme="majorBidi" w:cstheme="majorBidi"/>
              </w:rPr>
            </w:pPr>
          </w:p>
        </w:tc>
        <w:tc>
          <w:tcPr>
            <w:tcW w:w="1922" w:type="dxa"/>
          </w:tcPr>
          <w:p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Expected Date of Delivery/Completion  </w:t>
            </w:r>
          </w:p>
          <w:p w:rsidR="00030D77" w:rsidRDefault="00030D77" w:rsidP="006D5414">
            <w:pPr>
              <w:pStyle w:val="ListParagraph"/>
              <w:ind w:left="0" w:firstLine="0"/>
              <w:jc w:val="both"/>
              <w:rPr>
                <w:rFonts w:asciiTheme="majorBidi" w:hAnsiTheme="majorBidi" w:cstheme="majorBidi"/>
              </w:rPr>
            </w:pPr>
          </w:p>
        </w:tc>
        <w:tc>
          <w:tcPr>
            <w:tcW w:w="1324" w:type="dxa"/>
          </w:tcPr>
          <w:p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Percentage of Total Price </w:t>
            </w:r>
          </w:p>
          <w:p w:rsidR="00030D77" w:rsidRDefault="00030D77" w:rsidP="006D5414">
            <w:pPr>
              <w:pStyle w:val="ListParagraph"/>
              <w:ind w:left="0" w:firstLine="0"/>
              <w:jc w:val="both"/>
              <w:rPr>
                <w:rFonts w:asciiTheme="majorBidi" w:hAnsiTheme="majorBidi" w:cstheme="majorBidi"/>
              </w:rPr>
            </w:pPr>
          </w:p>
        </w:tc>
        <w:tc>
          <w:tcPr>
            <w:tcW w:w="1273" w:type="dxa"/>
          </w:tcPr>
          <w:p w:rsidR="00030D77" w:rsidRPr="005573D1" w:rsidRDefault="00030D77" w:rsidP="006D5414">
            <w:pPr>
              <w:ind w:firstLine="0"/>
              <w:jc w:val="both"/>
              <w:rPr>
                <w:rFonts w:asciiTheme="majorBidi" w:hAnsiTheme="majorBidi" w:cstheme="majorBidi"/>
              </w:rPr>
            </w:pPr>
            <w:r>
              <w:rPr>
                <w:rFonts w:asciiTheme="majorBidi" w:hAnsiTheme="majorBidi" w:cstheme="majorBidi"/>
              </w:rPr>
              <w:t>Unit Price</w:t>
            </w:r>
          </w:p>
        </w:tc>
        <w:tc>
          <w:tcPr>
            <w:tcW w:w="1273" w:type="dxa"/>
          </w:tcPr>
          <w:p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Price (Lump Sum, All Inclusive) </w:t>
            </w:r>
          </w:p>
          <w:p w:rsidR="00030D77" w:rsidRDefault="00030D77" w:rsidP="006D5414">
            <w:pPr>
              <w:pStyle w:val="ListParagraph"/>
              <w:ind w:left="0" w:firstLine="0"/>
              <w:jc w:val="both"/>
              <w:rPr>
                <w:rFonts w:asciiTheme="majorBidi" w:hAnsiTheme="majorBidi" w:cstheme="majorBidi"/>
              </w:rPr>
            </w:pPr>
          </w:p>
        </w:tc>
        <w:tc>
          <w:tcPr>
            <w:tcW w:w="2131" w:type="dxa"/>
          </w:tcPr>
          <w:p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Comments</w:t>
            </w:r>
          </w:p>
        </w:tc>
      </w:tr>
      <w:tr w:rsidR="00030D77" w:rsidTr="006D5414">
        <w:trPr>
          <w:trHeight w:val="245"/>
        </w:trPr>
        <w:tc>
          <w:tcPr>
            <w:tcW w:w="909" w:type="dxa"/>
          </w:tcPr>
          <w:p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1</w:t>
            </w:r>
          </w:p>
        </w:tc>
        <w:tc>
          <w:tcPr>
            <w:tcW w:w="1412" w:type="dxa"/>
          </w:tcPr>
          <w:p w:rsidR="00030D77" w:rsidRDefault="00030D77" w:rsidP="006D5414">
            <w:pPr>
              <w:pStyle w:val="ListParagraph"/>
              <w:ind w:left="0" w:firstLine="0"/>
              <w:jc w:val="both"/>
              <w:rPr>
                <w:rFonts w:asciiTheme="majorBidi" w:hAnsiTheme="majorBidi" w:cstheme="majorBidi"/>
              </w:rPr>
            </w:pPr>
          </w:p>
        </w:tc>
        <w:tc>
          <w:tcPr>
            <w:tcW w:w="1922" w:type="dxa"/>
          </w:tcPr>
          <w:p w:rsidR="00030D77" w:rsidRDefault="00030D77" w:rsidP="006D5414">
            <w:pPr>
              <w:pStyle w:val="ListParagraph"/>
              <w:ind w:left="0" w:firstLine="0"/>
              <w:jc w:val="both"/>
              <w:rPr>
                <w:rFonts w:asciiTheme="majorBidi" w:hAnsiTheme="majorBidi" w:cstheme="majorBidi"/>
              </w:rPr>
            </w:pPr>
          </w:p>
        </w:tc>
        <w:tc>
          <w:tcPr>
            <w:tcW w:w="1324" w:type="dxa"/>
          </w:tcPr>
          <w:p w:rsidR="00030D77" w:rsidRDefault="00030D77" w:rsidP="006D5414">
            <w:pPr>
              <w:pStyle w:val="ListParagraph"/>
              <w:ind w:left="0" w:firstLine="0"/>
              <w:jc w:val="both"/>
              <w:rPr>
                <w:rFonts w:asciiTheme="majorBidi" w:hAnsiTheme="majorBidi" w:cstheme="majorBidi"/>
              </w:rPr>
            </w:pPr>
          </w:p>
        </w:tc>
        <w:tc>
          <w:tcPr>
            <w:tcW w:w="1273" w:type="dxa"/>
          </w:tcPr>
          <w:p w:rsidR="00030D77" w:rsidRDefault="00030D77" w:rsidP="006D5414">
            <w:pPr>
              <w:pStyle w:val="ListParagraph"/>
              <w:ind w:left="0" w:firstLine="0"/>
              <w:jc w:val="both"/>
              <w:rPr>
                <w:rFonts w:asciiTheme="majorBidi" w:hAnsiTheme="majorBidi" w:cstheme="majorBidi"/>
              </w:rPr>
            </w:pPr>
          </w:p>
        </w:tc>
        <w:tc>
          <w:tcPr>
            <w:tcW w:w="1273" w:type="dxa"/>
          </w:tcPr>
          <w:p w:rsidR="00030D77" w:rsidRDefault="00030D77" w:rsidP="006D5414">
            <w:pPr>
              <w:pStyle w:val="ListParagraph"/>
              <w:ind w:left="0" w:firstLine="0"/>
              <w:jc w:val="both"/>
              <w:rPr>
                <w:rFonts w:asciiTheme="majorBidi" w:hAnsiTheme="majorBidi" w:cstheme="majorBidi"/>
              </w:rPr>
            </w:pPr>
          </w:p>
        </w:tc>
        <w:tc>
          <w:tcPr>
            <w:tcW w:w="2131" w:type="dxa"/>
          </w:tcPr>
          <w:p w:rsidR="00030D77" w:rsidRDefault="00030D77" w:rsidP="006D5414">
            <w:pPr>
              <w:pStyle w:val="ListParagraph"/>
              <w:ind w:left="0" w:firstLine="0"/>
              <w:jc w:val="both"/>
              <w:rPr>
                <w:rFonts w:asciiTheme="majorBidi" w:hAnsiTheme="majorBidi" w:cstheme="majorBidi"/>
              </w:rPr>
            </w:pPr>
          </w:p>
        </w:tc>
      </w:tr>
      <w:tr w:rsidR="00030D77" w:rsidTr="006D5414">
        <w:trPr>
          <w:trHeight w:val="245"/>
        </w:trPr>
        <w:tc>
          <w:tcPr>
            <w:tcW w:w="909" w:type="dxa"/>
          </w:tcPr>
          <w:p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2</w:t>
            </w:r>
          </w:p>
        </w:tc>
        <w:tc>
          <w:tcPr>
            <w:tcW w:w="1412" w:type="dxa"/>
          </w:tcPr>
          <w:p w:rsidR="00030D77" w:rsidRDefault="00030D77" w:rsidP="006D5414">
            <w:pPr>
              <w:pStyle w:val="ListParagraph"/>
              <w:ind w:left="0" w:firstLine="0"/>
              <w:jc w:val="both"/>
              <w:rPr>
                <w:rFonts w:asciiTheme="majorBidi" w:hAnsiTheme="majorBidi" w:cstheme="majorBidi"/>
              </w:rPr>
            </w:pPr>
          </w:p>
        </w:tc>
        <w:tc>
          <w:tcPr>
            <w:tcW w:w="1922" w:type="dxa"/>
          </w:tcPr>
          <w:p w:rsidR="00030D77" w:rsidRDefault="00030D77" w:rsidP="006D5414">
            <w:pPr>
              <w:pStyle w:val="ListParagraph"/>
              <w:ind w:left="0" w:firstLine="0"/>
              <w:jc w:val="both"/>
              <w:rPr>
                <w:rFonts w:asciiTheme="majorBidi" w:hAnsiTheme="majorBidi" w:cstheme="majorBidi"/>
              </w:rPr>
            </w:pPr>
          </w:p>
        </w:tc>
        <w:tc>
          <w:tcPr>
            <w:tcW w:w="1324" w:type="dxa"/>
          </w:tcPr>
          <w:p w:rsidR="00030D77" w:rsidRDefault="00030D77" w:rsidP="006D5414">
            <w:pPr>
              <w:pStyle w:val="ListParagraph"/>
              <w:ind w:left="0" w:firstLine="0"/>
              <w:jc w:val="both"/>
              <w:rPr>
                <w:rFonts w:asciiTheme="majorBidi" w:hAnsiTheme="majorBidi" w:cstheme="majorBidi"/>
              </w:rPr>
            </w:pPr>
          </w:p>
        </w:tc>
        <w:tc>
          <w:tcPr>
            <w:tcW w:w="1273" w:type="dxa"/>
          </w:tcPr>
          <w:p w:rsidR="00030D77" w:rsidRDefault="00030D77" w:rsidP="006D5414">
            <w:pPr>
              <w:pStyle w:val="ListParagraph"/>
              <w:ind w:left="0" w:firstLine="0"/>
              <w:jc w:val="both"/>
              <w:rPr>
                <w:rFonts w:asciiTheme="majorBidi" w:hAnsiTheme="majorBidi" w:cstheme="majorBidi"/>
              </w:rPr>
            </w:pPr>
          </w:p>
        </w:tc>
        <w:tc>
          <w:tcPr>
            <w:tcW w:w="1273" w:type="dxa"/>
          </w:tcPr>
          <w:p w:rsidR="00030D77" w:rsidRDefault="00030D77" w:rsidP="006D5414">
            <w:pPr>
              <w:pStyle w:val="ListParagraph"/>
              <w:ind w:left="0" w:firstLine="0"/>
              <w:jc w:val="both"/>
              <w:rPr>
                <w:rFonts w:asciiTheme="majorBidi" w:hAnsiTheme="majorBidi" w:cstheme="majorBidi"/>
              </w:rPr>
            </w:pPr>
          </w:p>
        </w:tc>
        <w:tc>
          <w:tcPr>
            <w:tcW w:w="2131" w:type="dxa"/>
          </w:tcPr>
          <w:p w:rsidR="00030D77" w:rsidRDefault="00030D77" w:rsidP="006D5414">
            <w:pPr>
              <w:pStyle w:val="ListParagraph"/>
              <w:ind w:left="0" w:firstLine="0"/>
              <w:jc w:val="both"/>
              <w:rPr>
                <w:rFonts w:asciiTheme="majorBidi" w:hAnsiTheme="majorBidi" w:cstheme="majorBidi"/>
              </w:rPr>
            </w:pPr>
          </w:p>
        </w:tc>
      </w:tr>
      <w:tr w:rsidR="00030D77" w:rsidTr="006D5414">
        <w:trPr>
          <w:trHeight w:val="228"/>
        </w:trPr>
        <w:tc>
          <w:tcPr>
            <w:tcW w:w="909" w:type="dxa"/>
          </w:tcPr>
          <w:p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3</w:t>
            </w:r>
          </w:p>
        </w:tc>
        <w:tc>
          <w:tcPr>
            <w:tcW w:w="1412" w:type="dxa"/>
          </w:tcPr>
          <w:p w:rsidR="00030D77" w:rsidRDefault="00030D77" w:rsidP="006D5414">
            <w:pPr>
              <w:pStyle w:val="ListParagraph"/>
              <w:ind w:left="0" w:firstLine="0"/>
              <w:jc w:val="both"/>
              <w:rPr>
                <w:rFonts w:asciiTheme="majorBidi" w:hAnsiTheme="majorBidi" w:cstheme="majorBidi"/>
              </w:rPr>
            </w:pPr>
          </w:p>
        </w:tc>
        <w:tc>
          <w:tcPr>
            <w:tcW w:w="1922" w:type="dxa"/>
          </w:tcPr>
          <w:p w:rsidR="00030D77" w:rsidRDefault="00030D77" w:rsidP="006D5414">
            <w:pPr>
              <w:pStyle w:val="ListParagraph"/>
              <w:ind w:left="0" w:firstLine="0"/>
              <w:jc w:val="both"/>
              <w:rPr>
                <w:rFonts w:asciiTheme="majorBidi" w:hAnsiTheme="majorBidi" w:cstheme="majorBidi"/>
              </w:rPr>
            </w:pPr>
          </w:p>
        </w:tc>
        <w:tc>
          <w:tcPr>
            <w:tcW w:w="1324" w:type="dxa"/>
          </w:tcPr>
          <w:p w:rsidR="00030D77" w:rsidRDefault="00030D77" w:rsidP="006D5414">
            <w:pPr>
              <w:pStyle w:val="ListParagraph"/>
              <w:ind w:left="0" w:firstLine="0"/>
              <w:jc w:val="both"/>
              <w:rPr>
                <w:rFonts w:asciiTheme="majorBidi" w:hAnsiTheme="majorBidi" w:cstheme="majorBidi"/>
              </w:rPr>
            </w:pPr>
          </w:p>
        </w:tc>
        <w:tc>
          <w:tcPr>
            <w:tcW w:w="1273" w:type="dxa"/>
          </w:tcPr>
          <w:p w:rsidR="00030D77" w:rsidRDefault="00030D77" w:rsidP="006D5414">
            <w:pPr>
              <w:pStyle w:val="ListParagraph"/>
              <w:ind w:left="0" w:firstLine="0"/>
              <w:jc w:val="both"/>
              <w:rPr>
                <w:rFonts w:asciiTheme="majorBidi" w:hAnsiTheme="majorBidi" w:cstheme="majorBidi"/>
              </w:rPr>
            </w:pPr>
          </w:p>
        </w:tc>
        <w:tc>
          <w:tcPr>
            <w:tcW w:w="1273" w:type="dxa"/>
          </w:tcPr>
          <w:p w:rsidR="00030D77" w:rsidRDefault="00030D77" w:rsidP="006D5414">
            <w:pPr>
              <w:pStyle w:val="ListParagraph"/>
              <w:ind w:left="0" w:firstLine="0"/>
              <w:jc w:val="both"/>
              <w:rPr>
                <w:rFonts w:asciiTheme="majorBidi" w:hAnsiTheme="majorBidi" w:cstheme="majorBidi"/>
              </w:rPr>
            </w:pPr>
          </w:p>
        </w:tc>
        <w:tc>
          <w:tcPr>
            <w:tcW w:w="2131" w:type="dxa"/>
          </w:tcPr>
          <w:p w:rsidR="00030D77" w:rsidRDefault="00030D77" w:rsidP="006D5414">
            <w:pPr>
              <w:pStyle w:val="ListParagraph"/>
              <w:ind w:left="0" w:firstLine="0"/>
              <w:jc w:val="both"/>
              <w:rPr>
                <w:rFonts w:asciiTheme="majorBidi" w:hAnsiTheme="majorBidi" w:cstheme="majorBidi"/>
              </w:rPr>
            </w:pPr>
          </w:p>
        </w:tc>
      </w:tr>
      <w:tr w:rsidR="00030D77" w:rsidTr="006D5414">
        <w:trPr>
          <w:trHeight w:val="245"/>
        </w:trPr>
        <w:tc>
          <w:tcPr>
            <w:tcW w:w="909" w:type="dxa"/>
          </w:tcPr>
          <w:p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4</w:t>
            </w:r>
          </w:p>
        </w:tc>
        <w:tc>
          <w:tcPr>
            <w:tcW w:w="1412" w:type="dxa"/>
          </w:tcPr>
          <w:p w:rsidR="00030D77" w:rsidRDefault="00030D77" w:rsidP="006D5414">
            <w:pPr>
              <w:pStyle w:val="ListParagraph"/>
              <w:ind w:left="0" w:firstLine="0"/>
              <w:jc w:val="both"/>
              <w:rPr>
                <w:rFonts w:asciiTheme="majorBidi" w:hAnsiTheme="majorBidi" w:cstheme="majorBidi"/>
              </w:rPr>
            </w:pPr>
          </w:p>
        </w:tc>
        <w:tc>
          <w:tcPr>
            <w:tcW w:w="1922" w:type="dxa"/>
          </w:tcPr>
          <w:p w:rsidR="00030D77" w:rsidRDefault="00030D77" w:rsidP="006D5414">
            <w:pPr>
              <w:pStyle w:val="ListParagraph"/>
              <w:ind w:left="0" w:firstLine="0"/>
              <w:jc w:val="both"/>
              <w:rPr>
                <w:rFonts w:asciiTheme="majorBidi" w:hAnsiTheme="majorBidi" w:cstheme="majorBidi"/>
              </w:rPr>
            </w:pPr>
          </w:p>
        </w:tc>
        <w:tc>
          <w:tcPr>
            <w:tcW w:w="1324" w:type="dxa"/>
          </w:tcPr>
          <w:p w:rsidR="00030D77" w:rsidRDefault="00030D77" w:rsidP="006D5414">
            <w:pPr>
              <w:pStyle w:val="ListParagraph"/>
              <w:ind w:left="0" w:firstLine="0"/>
              <w:jc w:val="both"/>
              <w:rPr>
                <w:rFonts w:asciiTheme="majorBidi" w:hAnsiTheme="majorBidi" w:cstheme="majorBidi"/>
              </w:rPr>
            </w:pPr>
          </w:p>
        </w:tc>
        <w:tc>
          <w:tcPr>
            <w:tcW w:w="1273" w:type="dxa"/>
          </w:tcPr>
          <w:p w:rsidR="00030D77" w:rsidRDefault="00030D77" w:rsidP="006D5414">
            <w:pPr>
              <w:pStyle w:val="ListParagraph"/>
              <w:ind w:left="0" w:firstLine="0"/>
              <w:jc w:val="both"/>
              <w:rPr>
                <w:rFonts w:asciiTheme="majorBidi" w:hAnsiTheme="majorBidi" w:cstheme="majorBidi"/>
              </w:rPr>
            </w:pPr>
          </w:p>
        </w:tc>
        <w:tc>
          <w:tcPr>
            <w:tcW w:w="1273" w:type="dxa"/>
          </w:tcPr>
          <w:p w:rsidR="00030D77" w:rsidRDefault="00030D77" w:rsidP="006D5414">
            <w:pPr>
              <w:pStyle w:val="ListParagraph"/>
              <w:ind w:left="0" w:firstLine="0"/>
              <w:jc w:val="both"/>
              <w:rPr>
                <w:rFonts w:asciiTheme="majorBidi" w:hAnsiTheme="majorBidi" w:cstheme="majorBidi"/>
              </w:rPr>
            </w:pPr>
          </w:p>
        </w:tc>
        <w:tc>
          <w:tcPr>
            <w:tcW w:w="2131" w:type="dxa"/>
          </w:tcPr>
          <w:p w:rsidR="00030D77" w:rsidRDefault="00030D77" w:rsidP="006D5414">
            <w:pPr>
              <w:pStyle w:val="ListParagraph"/>
              <w:ind w:left="0" w:firstLine="0"/>
              <w:jc w:val="both"/>
              <w:rPr>
                <w:rFonts w:asciiTheme="majorBidi" w:hAnsiTheme="majorBidi" w:cstheme="majorBidi"/>
              </w:rPr>
            </w:pPr>
          </w:p>
        </w:tc>
      </w:tr>
      <w:tr w:rsidR="00030D77" w:rsidTr="006D5414">
        <w:trPr>
          <w:trHeight w:val="228"/>
        </w:trPr>
        <w:tc>
          <w:tcPr>
            <w:tcW w:w="909" w:type="dxa"/>
          </w:tcPr>
          <w:p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5</w:t>
            </w:r>
          </w:p>
        </w:tc>
        <w:tc>
          <w:tcPr>
            <w:tcW w:w="1412" w:type="dxa"/>
          </w:tcPr>
          <w:p w:rsidR="00030D77" w:rsidRDefault="00030D77" w:rsidP="006D5414">
            <w:pPr>
              <w:pStyle w:val="ListParagraph"/>
              <w:ind w:left="0" w:firstLine="0"/>
              <w:jc w:val="both"/>
              <w:rPr>
                <w:rFonts w:asciiTheme="majorBidi" w:hAnsiTheme="majorBidi" w:cstheme="majorBidi"/>
              </w:rPr>
            </w:pPr>
          </w:p>
        </w:tc>
        <w:tc>
          <w:tcPr>
            <w:tcW w:w="1922" w:type="dxa"/>
          </w:tcPr>
          <w:p w:rsidR="00030D77" w:rsidRDefault="00030D77" w:rsidP="006D5414">
            <w:pPr>
              <w:pStyle w:val="ListParagraph"/>
              <w:ind w:left="0" w:firstLine="0"/>
              <w:jc w:val="both"/>
              <w:rPr>
                <w:rFonts w:asciiTheme="majorBidi" w:hAnsiTheme="majorBidi" w:cstheme="majorBidi"/>
              </w:rPr>
            </w:pPr>
          </w:p>
        </w:tc>
        <w:tc>
          <w:tcPr>
            <w:tcW w:w="1324" w:type="dxa"/>
          </w:tcPr>
          <w:p w:rsidR="00030D77" w:rsidRDefault="00030D77" w:rsidP="006D5414">
            <w:pPr>
              <w:pStyle w:val="ListParagraph"/>
              <w:ind w:left="0" w:firstLine="0"/>
              <w:jc w:val="both"/>
              <w:rPr>
                <w:rFonts w:asciiTheme="majorBidi" w:hAnsiTheme="majorBidi" w:cstheme="majorBidi"/>
              </w:rPr>
            </w:pPr>
          </w:p>
        </w:tc>
        <w:tc>
          <w:tcPr>
            <w:tcW w:w="1273" w:type="dxa"/>
          </w:tcPr>
          <w:p w:rsidR="00030D77" w:rsidRDefault="00030D77" w:rsidP="006D5414">
            <w:pPr>
              <w:pStyle w:val="ListParagraph"/>
              <w:ind w:left="0" w:firstLine="0"/>
              <w:jc w:val="both"/>
              <w:rPr>
                <w:rFonts w:asciiTheme="majorBidi" w:hAnsiTheme="majorBidi" w:cstheme="majorBidi"/>
              </w:rPr>
            </w:pPr>
          </w:p>
        </w:tc>
        <w:tc>
          <w:tcPr>
            <w:tcW w:w="1273" w:type="dxa"/>
          </w:tcPr>
          <w:p w:rsidR="00030D77" w:rsidRDefault="00030D77" w:rsidP="006D5414">
            <w:pPr>
              <w:pStyle w:val="ListParagraph"/>
              <w:ind w:left="0" w:firstLine="0"/>
              <w:jc w:val="both"/>
              <w:rPr>
                <w:rFonts w:asciiTheme="majorBidi" w:hAnsiTheme="majorBidi" w:cstheme="majorBidi"/>
              </w:rPr>
            </w:pPr>
          </w:p>
        </w:tc>
        <w:tc>
          <w:tcPr>
            <w:tcW w:w="2131" w:type="dxa"/>
          </w:tcPr>
          <w:p w:rsidR="00030D77" w:rsidRDefault="00030D77" w:rsidP="006D5414">
            <w:pPr>
              <w:pStyle w:val="ListParagraph"/>
              <w:ind w:left="0" w:firstLine="0"/>
              <w:jc w:val="both"/>
              <w:rPr>
                <w:rFonts w:asciiTheme="majorBidi" w:hAnsiTheme="majorBidi" w:cstheme="majorBidi"/>
              </w:rPr>
            </w:pPr>
          </w:p>
        </w:tc>
      </w:tr>
    </w:tbl>
    <w:p w:rsidR="00030D77" w:rsidRDefault="00030D77" w:rsidP="00030D77">
      <w:pPr>
        <w:pStyle w:val="ListParagraph"/>
        <w:spacing w:line="240" w:lineRule="auto"/>
        <w:ind w:firstLine="0"/>
        <w:jc w:val="both"/>
        <w:rPr>
          <w:rFonts w:asciiTheme="majorBidi" w:hAnsiTheme="majorBidi" w:cstheme="majorBidi"/>
        </w:rPr>
      </w:pPr>
    </w:p>
    <w:p w:rsidR="00030D77" w:rsidRPr="004D4C9D" w:rsidRDefault="00030D77" w:rsidP="00030D77">
      <w:pPr>
        <w:spacing w:line="240" w:lineRule="auto"/>
        <w:ind w:firstLine="0"/>
        <w:jc w:val="both"/>
        <w:rPr>
          <w:rFonts w:asciiTheme="majorBidi" w:hAnsiTheme="majorBidi" w:cstheme="majorBidi"/>
          <w:sz w:val="28"/>
          <w:szCs w:val="28"/>
        </w:rPr>
      </w:pPr>
      <w:r w:rsidRPr="004D4C9D">
        <w:rPr>
          <w:rFonts w:asciiTheme="majorBidi" w:hAnsiTheme="majorBidi" w:cstheme="majorBidi"/>
          <w:sz w:val="28"/>
          <w:szCs w:val="28"/>
        </w:rPr>
        <w:t xml:space="preserve">Note: the prices should include the cost for delivery to sites and locations set by SHEILD based on implementation keeping into consideration that it can be more than one delivery to each site or location </w:t>
      </w:r>
    </w:p>
    <w:p w:rsidR="00AF1B4B" w:rsidRPr="00030D77" w:rsidRDefault="00AF1B4B" w:rsidP="00030D77"/>
    <w:sectPr w:rsidR="00AF1B4B" w:rsidRPr="00030D77" w:rsidSect="00C330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E2" w:rsidRDefault="004539E2">
      <w:pPr>
        <w:spacing w:after="0" w:line="240" w:lineRule="auto"/>
      </w:pPr>
      <w:r>
        <w:separator/>
      </w:r>
    </w:p>
  </w:endnote>
  <w:endnote w:type="continuationSeparator" w:id="0">
    <w:p w:rsidR="004539E2" w:rsidRDefault="0045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527848"/>
      <w:docPartObj>
        <w:docPartGallery w:val="Page Numbers (Bottom of Page)"/>
        <w:docPartUnique/>
      </w:docPartObj>
    </w:sdtPr>
    <w:sdtEndPr>
      <w:rPr>
        <w:noProof/>
      </w:rPr>
    </w:sdtEndPr>
    <w:sdtContent>
      <w:p w:rsidR="00FF0D41" w:rsidRDefault="00030D77">
        <w:pPr>
          <w:pStyle w:val="Footer"/>
          <w:jc w:val="right"/>
        </w:pPr>
        <w:r>
          <w:fldChar w:fldCharType="begin"/>
        </w:r>
        <w:r>
          <w:instrText xml:space="preserve"> PAGE   \* MERGEFORMAT </w:instrText>
        </w:r>
        <w:r>
          <w:fldChar w:fldCharType="separate"/>
        </w:r>
        <w:r w:rsidR="0065501E">
          <w:rPr>
            <w:noProof/>
          </w:rPr>
          <w:t>1</w:t>
        </w:r>
        <w:r>
          <w:rPr>
            <w:noProof/>
          </w:rPr>
          <w:fldChar w:fldCharType="end"/>
        </w:r>
      </w:p>
    </w:sdtContent>
  </w:sdt>
  <w:p w:rsidR="00FF0D41" w:rsidRDefault="00453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E2" w:rsidRDefault="004539E2">
      <w:pPr>
        <w:spacing w:after="0" w:line="240" w:lineRule="auto"/>
      </w:pPr>
      <w:r>
        <w:separator/>
      </w:r>
    </w:p>
  </w:footnote>
  <w:footnote w:type="continuationSeparator" w:id="0">
    <w:p w:rsidR="004539E2" w:rsidRDefault="00453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4A"/>
    <w:rsid w:val="00030D77"/>
    <w:rsid w:val="000C624A"/>
    <w:rsid w:val="00296E17"/>
    <w:rsid w:val="004539E2"/>
    <w:rsid w:val="0065501E"/>
    <w:rsid w:val="00815755"/>
    <w:rsid w:val="00AF1B4B"/>
    <w:rsid w:val="00CB3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4B"/>
    <w:pPr>
      <w:spacing w:after="240" w:line="480" w:lineRule="auto"/>
      <w:ind w:firstLine="360"/>
    </w:pPr>
    <w:rPr>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4B"/>
    <w:pPr>
      <w:ind w:left="720"/>
      <w:contextualSpacing/>
    </w:pPr>
  </w:style>
  <w:style w:type="table" w:styleId="TableGrid">
    <w:name w:val="Table Grid"/>
    <w:basedOn w:val="TableNormal"/>
    <w:uiPriority w:val="59"/>
    <w:rsid w:val="00AF1B4B"/>
    <w:pPr>
      <w:spacing w:after="0" w:line="240" w:lineRule="auto"/>
      <w:ind w:firstLine="360"/>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3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77"/>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4B"/>
    <w:pPr>
      <w:spacing w:after="240" w:line="480" w:lineRule="auto"/>
      <w:ind w:firstLine="360"/>
    </w:pPr>
    <w:rPr>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4B"/>
    <w:pPr>
      <w:ind w:left="720"/>
      <w:contextualSpacing/>
    </w:pPr>
  </w:style>
  <w:style w:type="table" w:styleId="TableGrid">
    <w:name w:val="Table Grid"/>
    <w:basedOn w:val="TableNormal"/>
    <w:uiPriority w:val="59"/>
    <w:rsid w:val="00AF1B4B"/>
    <w:pPr>
      <w:spacing w:after="0" w:line="240" w:lineRule="auto"/>
      <w:ind w:firstLine="360"/>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3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77"/>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2578</Characters>
  <Application>Microsoft Office Word</Application>
  <DocSecurity>0</DocSecurity>
  <Lines>21</Lines>
  <Paragraphs>6</Paragraphs>
  <ScaleCrop>false</ScaleCrop>
  <Company>Enjoy My Fine Releases.</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srour</dc:creator>
  <cp:lastModifiedBy>DR.Ahmed Saker 2o1O</cp:lastModifiedBy>
  <cp:revision>2</cp:revision>
  <dcterms:created xsi:type="dcterms:W3CDTF">2018-01-15T12:00:00Z</dcterms:created>
  <dcterms:modified xsi:type="dcterms:W3CDTF">2018-01-15T12:00:00Z</dcterms:modified>
</cp:coreProperties>
</file>